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73" w:rsidRDefault="00184973" w:rsidP="00184973">
      <w:pPr>
        <w:pStyle w:val="1"/>
        <w:shd w:val="clear" w:color="auto" w:fill="FFFFFF"/>
        <w:spacing w:before="0" w:beforeAutospacing="0" w:after="120" w:afterAutospacing="0"/>
        <w:rPr>
          <w:rFonts w:ascii="Georgia" w:hAnsi="Georgia"/>
          <w:b w:val="0"/>
          <w:bCs w:val="0"/>
          <w:color w:val="0574B4"/>
          <w:sz w:val="55"/>
          <w:szCs w:val="55"/>
        </w:rPr>
      </w:pPr>
      <w:r>
        <w:rPr>
          <w:rFonts w:ascii="Georgia" w:hAnsi="Georgia"/>
          <w:b w:val="0"/>
          <w:bCs w:val="0"/>
          <w:color w:val="0574B4"/>
          <w:sz w:val="55"/>
          <w:szCs w:val="55"/>
        </w:rPr>
        <w:t>Средства обучения и воспитания в школе</w:t>
      </w:r>
    </w:p>
    <w:p w:rsidR="00184973" w:rsidRPr="00111D19" w:rsidRDefault="00184973" w:rsidP="00184973">
      <w:pPr>
        <w:pStyle w:val="rtejustify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Средства обучения и воспитания – это объекты,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 Общепринятая </w:t>
      </w:r>
      <w:r w:rsidRPr="00111D19">
        <w:rPr>
          <w:rFonts w:ascii="Arial" w:hAnsi="Arial" w:cs="Arial"/>
          <w:color w:val="000000" w:themeColor="text1"/>
          <w:sz w:val="21"/>
          <w:szCs w:val="21"/>
        </w:rPr>
        <w:t>современная типология подразделяет средства обучения и воспитания на следующие основные виды:</w:t>
      </w:r>
    </w:p>
    <w:p w:rsidR="00184973" w:rsidRPr="00111D19" w:rsidRDefault="00184973" w:rsidP="00184973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11D19">
        <w:rPr>
          <w:rFonts w:ascii="Arial" w:hAnsi="Arial" w:cs="Arial"/>
          <w:color w:val="000000" w:themeColor="text1"/>
          <w:sz w:val="21"/>
          <w:szCs w:val="21"/>
        </w:rPr>
        <w:t>– </w:t>
      </w:r>
      <w:hyperlink r:id="rId5" w:history="1">
        <w:r w:rsidRPr="00111D19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  <w:bdr w:val="none" w:sz="0" w:space="0" w:color="auto" w:frame="1"/>
          </w:rPr>
          <w:t>материально-техническое оборудование, предназначенное для обеспечения образовательной деятельности</w:t>
        </w:r>
      </w:hyperlink>
      <w:r w:rsidRPr="00111D19">
        <w:rPr>
          <w:rFonts w:ascii="Arial" w:hAnsi="Arial" w:cs="Arial"/>
          <w:color w:val="000000" w:themeColor="text1"/>
          <w:sz w:val="21"/>
          <w:szCs w:val="21"/>
        </w:rPr>
        <w:t>;</w:t>
      </w:r>
    </w:p>
    <w:p w:rsidR="00184973" w:rsidRPr="00111D19" w:rsidRDefault="00184973" w:rsidP="00184973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11D19">
        <w:rPr>
          <w:rFonts w:ascii="Arial" w:hAnsi="Arial" w:cs="Arial"/>
          <w:color w:val="000000" w:themeColor="text1"/>
          <w:sz w:val="21"/>
          <w:szCs w:val="21"/>
        </w:rPr>
        <w:t>– </w:t>
      </w:r>
      <w:hyperlink r:id="rId6" w:history="1">
        <w:r w:rsidRPr="00111D19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  <w:bdr w:val="none" w:sz="0" w:space="0" w:color="auto" w:frame="1"/>
          </w:rPr>
          <w:t>технические средства обеспечения образовательного процесса</w:t>
        </w:r>
      </w:hyperlink>
      <w:r w:rsidRPr="00111D19">
        <w:rPr>
          <w:rFonts w:ascii="Arial" w:hAnsi="Arial" w:cs="Arial"/>
          <w:color w:val="000000" w:themeColor="text1"/>
          <w:sz w:val="21"/>
          <w:szCs w:val="21"/>
        </w:rPr>
        <w:t>;</w:t>
      </w:r>
    </w:p>
    <w:p w:rsidR="00184973" w:rsidRPr="00111D19" w:rsidRDefault="00184973" w:rsidP="00184973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11D19">
        <w:rPr>
          <w:rFonts w:ascii="Arial" w:hAnsi="Arial" w:cs="Arial"/>
          <w:color w:val="000000" w:themeColor="text1"/>
          <w:sz w:val="21"/>
          <w:szCs w:val="21"/>
        </w:rPr>
        <w:t>– </w:t>
      </w:r>
      <w:hyperlink r:id="rId7" w:history="1">
        <w:r w:rsidRPr="00111D19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  <w:bdr w:val="none" w:sz="0" w:space="0" w:color="auto" w:frame="1"/>
          </w:rPr>
          <w:t xml:space="preserve">печатные и электронные образовательные ресурсы для </w:t>
        </w:r>
        <w:proofErr w:type="gramStart"/>
        <w:r w:rsidRPr="00111D19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  <w:bdr w:val="none" w:sz="0" w:space="0" w:color="auto" w:frame="1"/>
          </w:rPr>
          <w:t>обучающихся</w:t>
        </w:r>
        <w:proofErr w:type="gramEnd"/>
      </w:hyperlink>
      <w:r w:rsidRPr="00111D19">
        <w:rPr>
          <w:rFonts w:ascii="Arial" w:hAnsi="Arial" w:cs="Arial"/>
          <w:color w:val="000000" w:themeColor="text1"/>
          <w:sz w:val="21"/>
          <w:szCs w:val="21"/>
        </w:rPr>
        <w:t>;</w:t>
      </w:r>
    </w:p>
    <w:p w:rsidR="00184973" w:rsidRPr="00111D19" w:rsidRDefault="00184973" w:rsidP="00184973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11D19">
        <w:rPr>
          <w:rFonts w:ascii="Arial" w:hAnsi="Arial" w:cs="Arial"/>
          <w:color w:val="000000" w:themeColor="text1"/>
          <w:sz w:val="21"/>
          <w:szCs w:val="21"/>
        </w:rPr>
        <w:t>– </w:t>
      </w:r>
      <w:hyperlink r:id="rId8" w:history="1">
        <w:r w:rsidRPr="00111D19">
          <w:rPr>
            <w:rStyle w:val="a4"/>
            <w:rFonts w:ascii="Arial" w:hAnsi="Arial" w:cs="Arial"/>
            <w:color w:val="000000" w:themeColor="text1"/>
            <w:sz w:val="21"/>
            <w:szCs w:val="21"/>
            <w:u w:val="none"/>
            <w:bdr w:val="none" w:sz="0" w:space="0" w:color="auto" w:frame="1"/>
          </w:rPr>
          <w:t>методические пособия и рекомендации для педагогов школы</w:t>
        </w:r>
      </w:hyperlink>
      <w:r w:rsidRPr="00111D19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184973" w:rsidRDefault="00184973" w:rsidP="00184973">
      <w:pPr>
        <w:pStyle w:val="rtejustify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</w:t>
      </w:r>
      <w:proofErr w:type="spellStart"/>
      <w:r w:rsidR="00856F07">
        <w:rPr>
          <w:rFonts w:ascii="Arial" w:hAnsi="Arial" w:cs="Arial"/>
          <w:color w:val="333333"/>
          <w:sz w:val="21"/>
          <w:szCs w:val="21"/>
        </w:rPr>
        <w:t>Староалг</w:t>
      </w:r>
      <w:r w:rsidR="00A9485A">
        <w:rPr>
          <w:rFonts w:ascii="Arial" w:hAnsi="Arial" w:cs="Arial"/>
          <w:color w:val="333333"/>
          <w:sz w:val="21"/>
          <w:szCs w:val="21"/>
        </w:rPr>
        <w:t>а</w:t>
      </w:r>
      <w:r w:rsidR="00856F07">
        <w:rPr>
          <w:rFonts w:ascii="Arial" w:hAnsi="Arial" w:cs="Arial"/>
          <w:color w:val="333333"/>
          <w:sz w:val="21"/>
          <w:szCs w:val="21"/>
        </w:rPr>
        <w:t>шинской</w:t>
      </w:r>
      <w:proofErr w:type="spellEnd"/>
      <w:r w:rsidR="00856F07">
        <w:rPr>
          <w:rFonts w:ascii="Arial" w:hAnsi="Arial" w:cs="Arial"/>
          <w:color w:val="333333"/>
          <w:sz w:val="21"/>
          <w:szCs w:val="21"/>
        </w:rPr>
        <w:t xml:space="preserve"> средней школе имени Героя Советского Союза </w:t>
      </w:r>
      <w:proofErr w:type="spellStart"/>
      <w:r w:rsidR="00856F07">
        <w:rPr>
          <w:rFonts w:ascii="Arial" w:hAnsi="Arial" w:cs="Arial"/>
          <w:color w:val="333333"/>
          <w:sz w:val="21"/>
          <w:szCs w:val="21"/>
        </w:rPr>
        <w:t>Н.Г.Князькина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A9485A">
        <w:rPr>
          <w:rFonts w:ascii="Arial" w:hAnsi="Arial" w:cs="Arial"/>
          <w:color w:val="333333"/>
          <w:sz w:val="21"/>
          <w:szCs w:val="21"/>
        </w:rPr>
        <w:t>МО «</w:t>
      </w:r>
      <w:proofErr w:type="spellStart"/>
      <w:r w:rsidR="00A9485A">
        <w:rPr>
          <w:rFonts w:ascii="Arial" w:hAnsi="Arial" w:cs="Arial"/>
          <w:color w:val="333333"/>
          <w:sz w:val="21"/>
          <w:szCs w:val="21"/>
        </w:rPr>
        <w:t>Цильнинский</w:t>
      </w:r>
      <w:proofErr w:type="spellEnd"/>
      <w:r w:rsidR="00A9485A">
        <w:rPr>
          <w:rFonts w:ascii="Arial" w:hAnsi="Arial" w:cs="Arial"/>
          <w:color w:val="333333"/>
          <w:sz w:val="21"/>
          <w:szCs w:val="21"/>
        </w:rPr>
        <w:t xml:space="preserve"> район»  Ульяновской области </w:t>
      </w:r>
      <w:r>
        <w:rPr>
          <w:rFonts w:ascii="Arial" w:hAnsi="Arial" w:cs="Arial"/>
          <w:color w:val="333333"/>
          <w:sz w:val="21"/>
          <w:szCs w:val="21"/>
        </w:rPr>
        <w:t>имеются все необходимые средства для эффективного обучения и воспитания обучающихся.</w:t>
      </w:r>
    </w:p>
    <w:p w:rsidR="00184973" w:rsidRPr="009B5E64" w:rsidRDefault="00184973" w:rsidP="00184973">
      <w:pPr>
        <w:shd w:val="clear" w:color="auto" w:fill="FFFFFF"/>
        <w:tabs>
          <w:tab w:val="left" w:pos="1560"/>
        </w:tabs>
        <w:ind w:left="120" w:right="499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B5E64">
        <w:rPr>
          <w:rFonts w:ascii="Calibri" w:eastAsia="Calibri" w:hAnsi="Calibri" w:cs="Times New Roman"/>
          <w:b/>
          <w:sz w:val="24"/>
          <w:szCs w:val="24"/>
        </w:rPr>
        <w:t>Материально-техническое оборудование, предназначенное для обеспечения образовательной деятельности</w:t>
      </w:r>
    </w:p>
    <w:tbl>
      <w:tblPr>
        <w:tblW w:w="289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8"/>
        <w:gridCol w:w="6912"/>
        <w:gridCol w:w="1701"/>
        <w:gridCol w:w="1593"/>
        <w:gridCol w:w="250"/>
        <w:gridCol w:w="1701"/>
        <w:gridCol w:w="6912"/>
        <w:gridCol w:w="6912"/>
      </w:tblGrid>
      <w:tr w:rsidR="00184973" w:rsidRPr="00381528" w:rsidTr="003F2543">
        <w:trPr>
          <w:gridAfter w:val="2"/>
          <w:wAfter w:w="13824" w:type="dxa"/>
        </w:trPr>
        <w:tc>
          <w:tcPr>
            <w:tcW w:w="709" w:type="dxa"/>
            <w:vAlign w:val="center"/>
          </w:tcPr>
          <w:p w:rsidR="00184973" w:rsidRPr="00381528" w:rsidRDefault="00184973" w:rsidP="00061093">
            <w:pPr>
              <w:shd w:val="clear" w:color="auto" w:fill="FFFFFF"/>
              <w:ind w:left="24" w:right="34"/>
              <w:jc w:val="center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№ </w:t>
            </w:r>
          </w:p>
        </w:tc>
        <w:tc>
          <w:tcPr>
            <w:tcW w:w="2268" w:type="dxa"/>
            <w:vAlign w:val="center"/>
          </w:tcPr>
          <w:p w:rsidR="00184973" w:rsidRPr="00381528" w:rsidRDefault="00184973" w:rsidP="00061093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  <w:spacing w:val="-3"/>
              </w:rPr>
              <w:t>Предметы</w:t>
            </w:r>
          </w:p>
        </w:tc>
        <w:tc>
          <w:tcPr>
            <w:tcW w:w="6912" w:type="dxa"/>
            <w:vAlign w:val="center"/>
          </w:tcPr>
          <w:p w:rsidR="00184973" w:rsidRPr="00381528" w:rsidRDefault="00184973" w:rsidP="00061093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  <w:spacing w:val="-3"/>
              </w:rPr>
              <w:t>Наименование оборудованных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81528">
              <w:rPr>
                <w:rFonts w:ascii="Calibri" w:eastAsia="Calibri" w:hAnsi="Calibri" w:cs="Times New Roman"/>
                <w:spacing w:val="-1"/>
              </w:rPr>
              <w:t>учебных кабинетов, объектов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spacing w:val="-1"/>
              </w:rPr>
              <w:t xml:space="preserve">для проведения </w:t>
            </w:r>
            <w:r w:rsidRPr="00381528">
              <w:rPr>
                <w:rFonts w:ascii="Calibri" w:eastAsia="Calibri" w:hAnsi="Calibri" w:cs="Times New Roman"/>
                <w:spacing w:val="-1"/>
              </w:rPr>
              <w:t>практических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81528">
              <w:rPr>
                <w:rFonts w:ascii="Calibri" w:eastAsia="Calibri" w:hAnsi="Calibri" w:cs="Times New Roman"/>
                <w:spacing w:val="-3"/>
              </w:rPr>
              <w:t>занятий с перечнем основного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81528">
              <w:rPr>
                <w:rFonts w:ascii="Calibri" w:eastAsia="Calibri" w:hAnsi="Calibri" w:cs="Times New Roman"/>
              </w:rPr>
              <w:t>оборудования</w:t>
            </w:r>
          </w:p>
        </w:tc>
        <w:tc>
          <w:tcPr>
            <w:tcW w:w="1701" w:type="dxa"/>
            <w:vAlign w:val="center"/>
          </w:tcPr>
          <w:p w:rsidR="00184973" w:rsidRPr="00381528" w:rsidRDefault="00184973" w:rsidP="00061093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  <w:spacing w:val="-2"/>
              </w:rPr>
              <w:t>Фактический</w:t>
            </w:r>
          </w:p>
          <w:p w:rsidR="00184973" w:rsidRPr="00381528" w:rsidRDefault="00184973" w:rsidP="00061093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  <w:spacing w:val="-3"/>
              </w:rPr>
              <w:t xml:space="preserve">адрес </w:t>
            </w:r>
            <w:proofErr w:type="gramStart"/>
            <w:r w:rsidRPr="00381528">
              <w:rPr>
                <w:rFonts w:ascii="Calibri" w:eastAsia="Calibri" w:hAnsi="Calibri" w:cs="Times New Roman"/>
                <w:spacing w:val="-3"/>
              </w:rPr>
              <w:t>учебных</w:t>
            </w:r>
            <w:proofErr w:type="gramEnd"/>
          </w:p>
          <w:p w:rsidR="00184973" w:rsidRPr="00381528" w:rsidRDefault="00184973" w:rsidP="00061093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  <w:spacing w:val="-1"/>
              </w:rPr>
              <w:t>кабинетов и</w:t>
            </w:r>
          </w:p>
          <w:p w:rsidR="00184973" w:rsidRPr="00381528" w:rsidRDefault="00184973" w:rsidP="00061093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объектов</w:t>
            </w:r>
          </w:p>
        </w:tc>
        <w:tc>
          <w:tcPr>
            <w:tcW w:w="1843" w:type="dxa"/>
            <w:gridSpan w:val="2"/>
            <w:vAlign w:val="center"/>
          </w:tcPr>
          <w:p w:rsidR="00184973" w:rsidRPr="00381528" w:rsidRDefault="00184973" w:rsidP="00061093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  <w:spacing w:val="-2"/>
              </w:rPr>
              <w:t>Форма владения,</w:t>
            </w:r>
          </w:p>
          <w:p w:rsidR="00184973" w:rsidRPr="00381528" w:rsidRDefault="00184973" w:rsidP="00061093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  <w:spacing w:val="-1"/>
              </w:rPr>
              <w:t>пользования</w:t>
            </w:r>
          </w:p>
          <w:p w:rsidR="00184973" w:rsidRPr="00381528" w:rsidRDefault="00184973" w:rsidP="00061093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184973" w:rsidRPr="00381528" w:rsidRDefault="00184973" w:rsidP="00061093">
            <w:pPr>
              <w:shd w:val="clear" w:color="auto" w:fill="FFFFFF"/>
              <w:ind w:left="43" w:right="154"/>
              <w:jc w:val="center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Реквизиты </w:t>
            </w:r>
            <w:r w:rsidRPr="00381528">
              <w:rPr>
                <w:rFonts w:ascii="Calibri" w:eastAsia="Calibri" w:hAnsi="Calibri" w:cs="Times New Roman"/>
                <w:spacing w:val="-3"/>
              </w:rPr>
              <w:t xml:space="preserve">и сроки действия </w:t>
            </w:r>
            <w:proofErr w:type="gramStart"/>
            <w:r w:rsidRPr="00381528">
              <w:rPr>
                <w:rFonts w:ascii="Calibri" w:eastAsia="Calibri" w:hAnsi="Calibri" w:cs="Times New Roman"/>
                <w:spacing w:val="-1"/>
              </w:rPr>
              <w:t>правоустанав</w:t>
            </w:r>
            <w:r>
              <w:rPr>
                <w:rFonts w:ascii="Calibri" w:eastAsia="Calibri" w:hAnsi="Calibri" w:cs="Times New Roman"/>
                <w:spacing w:val="-1"/>
              </w:rPr>
              <w:softHyphen/>
            </w:r>
            <w:r w:rsidRPr="00381528">
              <w:rPr>
                <w:rFonts w:ascii="Calibri" w:eastAsia="Calibri" w:hAnsi="Calibri" w:cs="Times New Roman"/>
                <w:spacing w:val="-1"/>
              </w:rPr>
              <w:t>ли</w:t>
            </w:r>
            <w:r w:rsidRPr="00381528">
              <w:rPr>
                <w:rFonts w:ascii="Calibri" w:eastAsia="Calibri" w:hAnsi="Calibri" w:cs="Times New Roman"/>
              </w:rPr>
              <w:t>вающих</w:t>
            </w:r>
            <w:proofErr w:type="gramEnd"/>
          </w:p>
          <w:p w:rsidR="00184973" w:rsidRPr="00381528" w:rsidRDefault="00184973" w:rsidP="00061093">
            <w:pPr>
              <w:shd w:val="clear" w:color="auto" w:fill="FFFFFF"/>
              <w:ind w:left="43"/>
              <w:jc w:val="center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документов</w:t>
            </w:r>
          </w:p>
        </w:tc>
      </w:tr>
      <w:tr w:rsidR="00184973" w:rsidRPr="00381528" w:rsidTr="003F2543">
        <w:trPr>
          <w:gridAfter w:val="2"/>
          <w:wAfter w:w="13824" w:type="dxa"/>
        </w:trPr>
        <w:tc>
          <w:tcPr>
            <w:tcW w:w="15134" w:type="dxa"/>
            <w:gridSpan w:val="7"/>
          </w:tcPr>
          <w:p w:rsidR="00184973" w:rsidRPr="009B5E64" w:rsidRDefault="00184973" w:rsidP="00061093">
            <w:pPr>
              <w:shd w:val="clear" w:color="auto" w:fill="FFFFFF"/>
              <w:ind w:right="106"/>
              <w:jc w:val="center"/>
              <w:rPr>
                <w:rFonts w:ascii="Calibri" w:eastAsia="Calibri" w:hAnsi="Calibri" w:cs="Times New Roman"/>
                <w:b/>
                <w:spacing w:val="-1"/>
              </w:rPr>
            </w:pPr>
            <w:r w:rsidRPr="009B5E64">
              <w:rPr>
                <w:rFonts w:ascii="Calibri" w:eastAsia="Calibri" w:hAnsi="Calibri" w:cs="Times New Roman"/>
                <w:b/>
                <w:spacing w:val="-1"/>
              </w:rPr>
              <w:t>Начальное общее образование (</w:t>
            </w:r>
            <w:r w:rsidRPr="009B5E64">
              <w:rPr>
                <w:rFonts w:ascii="Calibri" w:eastAsia="Calibri" w:hAnsi="Calibri" w:cs="Times New Roman"/>
                <w:b/>
                <w:spacing w:val="-1"/>
                <w:lang w:val="en-US"/>
              </w:rPr>
              <w:t>I</w:t>
            </w:r>
            <w:r>
              <w:rPr>
                <w:rFonts w:ascii="Calibri" w:eastAsia="Calibri" w:hAnsi="Calibri" w:cs="Times New Roman"/>
                <w:b/>
                <w:spacing w:val="-1"/>
              </w:rPr>
              <w:t xml:space="preserve"> уровень</w:t>
            </w:r>
            <w:r w:rsidRPr="009B5E64">
              <w:rPr>
                <w:rFonts w:ascii="Calibri" w:eastAsia="Calibri" w:hAnsi="Calibri" w:cs="Times New Roman"/>
                <w:b/>
                <w:spacing w:val="-1"/>
              </w:rPr>
              <w:t>)</w:t>
            </w:r>
          </w:p>
          <w:p w:rsidR="00184973" w:rsidRDefault="00184973" w:rsidP="00061093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  <w:spacing w:val="-1"/>
              </w:rPr>
            </w:pPr>
            <w:r w:rsidRPr="009B5E64">
              <w:rPr>
                <w:rFonts w:ascii="Calibri" w:eastAsia="Calibri" w:hAnsi="Calibri" w:cs="Times New Roman"/>
                <w:b/>
                <w:spacing w:val="-1"/>
              </w:rPr>
              <w:t>Основная о</w:t>
            </w:r>
            <w:r>
              <w:rPr>
                <w:rFonts w:ascii="Calibri" w:eastAsia="Calibri" w:hAnsi="Calibri" w:cs="Times New Roman"/>
                <w:b/>
                <w:spacing w:val="-1"/>
              </w:rPr>
              <w:t>бразовательная</w:t>
            </w:r>
            <w:r w:rsidRPr="009B5E64">
              <w:rPr>
                <w:rFonts w:ascii="Calibri" w:eastAsia="Calibri" w:hAnsi="Calibri" w:cs="Times New Roman"/>
                <w:b/>
                <w:spacing w:val="-1"/>
              </w:rPr>
              <w:t xml:space="preserve"> программа </w:t>
            </w:r>
            <w:r>
              <w:rPr>
                <w:rFonts w:ascii="Calibri" w:eastAsia="Calibri" w:hAnsi="Calibri" w:cs="Times New Roman"/>
                <w:b/>
                <w:spacing w:val="-1"/>
              </w:rPr>
              <w:t xml:space="preserve"> - образовательная программа </w:t>
            </w:r>
            <w:r w:rsidRPr="009B5E64">
              <w:rPr>
                <w:rFonts w:ascii="Calibri" w:eastAsia="Calibri" w:hAnsi="Calibri" w:cs="Times New Roman"/>
                <w:b/>
                <w:spacing w:val="-1"/>
              </w:rPr>
              <w:t>начального общего образования</w:t>
            </w:r>
          </w:p>
          <w:p w:rsidR="00AF0BC9" w:rsidRPr="009B5E64" w:rsidRDefault="00AF0BC9" w:rsidP="00061093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184973" w:rsidRPr="00381528" w:rsidTr="00AF0BC9">
        <w:trPr>
          <w:gridAfter w:val="2"/>
          <w:wAfter w:w="13824" w:type="dxa"/>
        </w:trPr>
        <w:tc>
          <w:tcPr>
            <w:tcW w:w="709" w:type="dxa"/>
          </w:tcPr>
          <w:p w:rsidR="00184973" w:rsidRPr="00AF0BC9" w:rsidRDefault="00184973" w:rsidP="00AF0BC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2268" w:type="dxa"/>
          </w:tcPr>
          <w:p w:rsidR="00184973" w:rsidRPr="00AF0BC9" w:rsidRDefault="00184973" w:rsidP="00AF0BC9">
            <w:pPr>
              <w:shd w:val="clear" w:color="auto" w:fill="FFFFFF"/>
              <w:spacing w:after="0"/>
              <w:ind w:right="106"/>
              <w:rPr>
                <w:rFonts w:ascii="Times New Roman" w:eastAsia="Calibri" w:hAnsi="Times New Roman" w:cs="Times New Roman"/>
                <w:spacing w:val="-1"/>
              </w:rPr>
            </w:pPr>
            <w:r w:rsidRPr="00AF0BC9">
              <w:rPr>
                <w:rFonts w:ascii="Times New Roman" w:eastAsia="Calibri" w:hAnsi="Times New Roman" w:cs="Times New Roman"/>
                <w:spacing w:val="-1"/>
              </w:rPr>
              <w:t xml:space="preserve">Русский язык, </w:t>
            </w:r>
          </w:p>
          <w:p w:rsidR="00184973" w:rsidRPr="00AF0BC9" w:rsidRDefault="00184973" w:rsidP="00AF0BC9">
            <w:pPr>
              <w:shd w:val="clear" w:color="auto" w:fill="FFFFFF"/>
              <w:spacing w:after="0"/>
              <w:ind w:right="106"/>
              <w:rPr>
                <w:rFonts w:ascii="Times New Roman" w:eastAsia="Calibri" w:hAnsi="Times New Roman" w:cs="Times New Roman"/>
                <w:spacing w:val="-1"/>
              </w:rPr>
            </w:pPr>
            <w:r w:rsidRPr="00AF0BC9">
              <w:rPr>
                <w:rFonts w:ascii="Times New Roman" w:eastAsia="Calibri" w:hAnsi="Times New Roman" w:cs="Times New Roman"/>
                <w:spacing w:val="-1"/>
              </w:rPr>
              <w:t>литера</w:t>
            </w:r>
            <w:r w:rsidRPr="00AF0BC9">
              <w:rPr>
                <w:rFonts w:ascii="Times New Roman" w:eastAsia="Calibri" w:hAnsi="Times New Roman" w:cs="Times New Roman"/>
                <w:spacing w:val="-1"/>
              </w:rPr>
              <w:softHyphen/>
              <w:t>турное чтение, мате</w:t>
            </w:r>
            <w:r w:rsidRPr="00AF0BC9">
              <w:rPr>
                <w:rFonts w:ascii="Times New Roman" w:eastAsia="Calibri" w:hAnsi="Times New Roman" w:cs="Times New Roman"/>
                <w:spacing w:val="-1"/>
              </w:rPr>
              <w:softHyphen/>
              <w:t xml:space="preserve">матика, окружающий мир, </w:t>
            </w:r>
          </w:p>
          <w:p w:rsidR="00184973" w:rsidRPr="00AF0BC9" w:rsidRDefault="00184973" w:rsidP="00AF0BC9">
            <w:pPr>
              <w:shd w:val="clear" w:color="auto" w:fill="FFFFFF"/>
              <w:spacing w:after="0"/>
              <w:ind w:right="106"/>
              <w:rPr>
                <w:rFonts w:ascii="Times New Roman" w:eastAsia="Calibri" w:hAnsi="Times New Roman" w:cs="Times New Roman"/>
                <w:spacing w:val="-1"/>
              </w:rPr>
            </w:pPr>
            <w:r w:rsidRPr="00AF0BC9">
              <w:rPr>
                <w:rFonts w:ascii="Times New Roman" w:eastAsia="Calibri" w:hAnsi="Times New Roman" w:cs="Times New Roman"/>
                <w:spacing w:val="-1"/>
              </w:rPr>
              <w:lastRenderedPageBreak/>
              <w:t>искусство,</w:t>
            </w:r>
            <w:r w:rsidR="0081542A" w:rsidRPr="00AF0BC9">
              <w:rPr>
                <w:rFonts w:ascii="Times New Roman" w:eastAsia="Calibri" w:hAnsi="Times New Roman" w:cs="Times New Roman"/>
                <w:spacing w:val="-1"/>
              </w:rPr>
              <w:t xml:space="preserve"> родной язык и литература, музыка, </w:t>
            </w:r>
            <w:r w:rsidRPr="00AF0BC9">
              <w:rPr>
                <w:rFonts w:ascii="Times New Roman" w:eastAsia="Calibri" w:hAnsi="Times New Roman" w:cs="Times New Roman"/>
                <w:spacing w:val="-1"/>
              </w:rPr>
              <w:t>технология</w:t>
            </w:r>
          </w:p>
        </w:tc>
        <w:tc>
          <w:tcPr>
            <w:tcW w:w="6912" w:type="dxa"/>
          </w:tcPr>
          <w:p w:rsidR="00184973" w:rsidRPr="00AF0BC9" w:rsidRDefault="00184973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AF0BC9">
              <w:rPr>
                <w:rFonts w:ascii="Times New Roman" w:eastAsia="Calibri" w:hAnsi="Times New Roman" w:cs="Times New Roman"/>
                <w:b/>
                <w:i/>
              </w:rPr>
              <w:lastRenderedPageBreak/>
              <w:t>Кабинеты начальных классов</w:t>
            </w:r>
            <w:r w:rsidR="003F2543" w:rsidRPr="00AF0BC9">
              <w:rPr>
                <w:rFonts w:ascii="Times New Roman" w:eastAsia="Calibri" w:hAnsi="Times New Roman" w:cs="Times New Roman"/>
                <w:b/>
                <w:i/>
              </w:rPr>
              <w:t xml:space="preserve"> 1 класс</w:t>
            </w:r>
          </w:p>
          <w:p w:rsidR="00184973" w:rsidRPr="00AF0BC9" w:rsidRDefault="00184973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Стол учительский  – 1 </w:t>
            </w:r>
          </w:p>
          <w:p w:rsidR="00184973" w:rsidRPr="00AF0BC9" w:rsidRDefault="00184973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Стул учительский – 1 </w:t>
            </w:r>
          </w:p>
          <w:p w:rsidR="003F2543" w:rsidRPr="00AF0BC9" w:rsidRDefault="003F2543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184973" w:rsidRPr="00AF0BC9" w:rsidRDefault="00184973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lastRenderedPageBreak/>
              <w:t>С</w:t>
            </w:r>
            <w:r w:rsidR="003F2543" w:rsidRPr="00AF0BC9">
              <w:rPr>
                <w:rFonts w:ascii="Times New Roman" w:eastAsia="Calibri" w:hAnsi="Times New Roman" w:cs="Times New Roman"/>
              </w:rPr>
              <w:t>тол ученический – 14</w:t>
            </w:r>
            <w:r w:rsidRPr="00AF0BC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84973" w:rsidRPr="00AF0BC9" w:rsidRDefault="00184973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Стул ученический – </w:t>
            </w:r>
            <w:r w:rsidR="003F2543" w:rsidRPr="00AF0BC9">
              <w:rPr>
                <w:rFonts w:ascii="Times New Roman" w:eastAsia="Calibri" w:hAnsi="Times New Roman" w:cs="Times New Roman"/>
              </w:rPr>
              <w:t>28</w:t>
            </w:r>
          </w:p>
          <w:p w:rsidR="00184973" w:rsidRPr="00AF0BC9" w:rsidRDefault="00184973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>Шкаф для учебных пособий –</w:t>
            </w:r>
            <w:r w:rsidR="003F2543" w:rsidRPr="00AF0BC9">
              <w:rPr>
                <w:rFonts w:ascii="Times New Roman" w:eastAsia="Calibri" w:hAnsi="Times New Roman" w:cs="Times New Roman"/>
              </w:rPr>
              <w:t xml:space="preserve"> 2</w:t>
            </w:r>
          </w:p>
          <w:p w:rsidR="00184973" w:rsidRPr="00AF0BC9" w:rsidRDefault="00184973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Доска аудиторная – 1 </w:t>
            </w:r>
          </w:p>
          <w:p w:rsidR="00184973" w:rsidRPr="00AF0BC9" w:rsidRDefault="003F2543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Ноутбук </w:t>
            </w:r>
            <w:r w:rsidR="00184973" w:rsidRPr="00AF0BC9">
              <w:rPr>
                <w:rFonts w:ascii="Times New Roman" w:eastAsia="Calibri" w:hAnsi="Times New Roman" w:cs="Times New Roman"/>
              </w:rPr>
              <w:t xml:space="preserve"> – 1  </w:t>
            </w:r>
          </w:p>
          <w:p w:rsidR="003F2543" w:rsidRPr="00AF0BC9" w:rsidRDefault="003F2543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Умывальник – 1 </w:t>
            </w:r>
            <w:proofErr w:type="spellStart"/>
            <w:proofErr w:type="gramStart"/>
            <w:r w:rsidRPr="00AF0BC9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  <w:p w:rsidR="00184973" w:rsidRPr="00AF0BC9" w:rsidRDefault="00184973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  <w:i/>
              </w:rPr>
              <w:t>Учебно-методическая литература</w:t>
            </w:r>
            <w:r w:rsidRPr="00AF0BC9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Pr="00AF0BC9">
              <w:rPr>
                <w:rFonts w:ascii="Times New Roman" w:eastAsia="Calibri" w:hAnsi="Times New Roman" w:cs="Times New Roman"/>
              </w:rPr>
              <w:t>методическая литература для учителя, учебно-методические комплекты «Школа России»).</w:t>
            </w:r>
          </w:p>
          <w:p w:rsidR="0081542A" w:rsidRPr="00AF0BC9" w:rsidRDefault="0081542A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>Таблицы по разделам программы по русскому языку</w:t>
            </w:r>
            <w:r w:rsidRPr="00AF0BC9">
              <w:rPr>
                <w:rFonts w:ascii="Times New Roman" w:eastAsia="Calibri" w:hAnsi="Times New Roman" w:cs="Times New Roman"/>
                <w:color w:val="C00000"/>
              </w:rPr>
              <w:t xml:space="preserve"> </w:t>
            </w:r>
            <w:r w:rsidRPr="00AF0BC9">
              <w:rPr>
                <w:rFonts w:ascii="Times New Roman" w:eastAsia="Calibri" w:hAnsi="Times New Roman" w:cs="Times New Roman"/>
              </w:rPr>
              <w:t>и  математике.</w:t>
            </w:r>
          </w:p>
        </w:tc>
        <w:tc>
          <w:tcPr>
            <w:tcW w:w="1701" w:type="dxa"/>
          </w:tcPr>
          <w:p w:rsidR="00AF0BC9" w:rsidRPr="00AF0BC9" w:rsidRDefault="00AF0BC9" w:rsidP="00AF0B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B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433647, Российская Федерация,  Ульяновская область, </w:t>
            </w:r>
            <w:proofErr w:type="spellStart"/>
            <w:r w:rsidRPr="00AF0B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Цильнинский</w:t>
            </w:r>
            <w:proofErr w:type="spellEnd"/>
            <w:r w:rsidRPr="00AF0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AF0BC9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AF0BC9">
              <w:rPr>
                <w:rFonts w:ascii="Times New Roman" w:eastAsia="Calibri" w:hAnsi="Times New Roman" w:cs="Times New Roman"/>
                <w:sz w:val="20"/>
                <w:szCs w:val="20"/>
              </w:rPr>
              <w:t>тарые Алгаши, ул.Советская, д.7</w:t>
            </w:r>
          </w:p>
          <w:p w:rsidR="00184973" w:rsidRPr="00381528" w:rsidRDefault="00184973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93" w:type="dxa"/>
          </w:tcPr>
          <w:p w:rsidR="00184973" w:rsidRPr="00381528" w:rsidRDefault="00184973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lastRenderedPageBreak/>
              <w:t>Оперативное управление</w:t>
            </w:r>
          </w:p>
        </w:tc>
        <w:tc>
          <w:tcPr>
            <w:tcW w:w="1951" w:type="dxa"/>
            <w:gridSpan w:val="2"/>
          </w:tcPr>
          <w:p w:rsidR="00184973" w:rsidRPr="00AF0BC9" w:rsidRDefault="00AF0BC9" w:rsidP="00AF0B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pacing w:val="-2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Выписка из Единого государственного реестра </w:t>
            </w:r>
            <w:r w:rsidRPr="00AF0BC9">
              <w:rPr>
                <w:rFonts w:ascii="Times New Roman" w:eastAsia="Calibri" w:hAnsi="Times New Roman" w:cs="Times New Roman"/>
              </w:rPr>
              <w:lastRenderedPageBreak/>
              <w:t>недвижимости об основных характеристиках и зарегистрированных правах на объект недвижимости от 02.10.2018 года</w:t>
            </w:r>
            <w:r w:rsidR="00184973" w:rsidRPr="00AF0BC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F0BC9" w:rsidRPr="00381528" w:rsidTr="00AF0BC9">
        <w:trPr>
          <w:gridAfter w:val="2"/>
          <w:wAfter w:w="13824" w:type="dxa"/>
        </w:trPr>
        <w:tc>
          <w:tcPr>
            <w:tcW w:w="709" w:type="dxa"/>
          </w:tcPr>
          <w:p w:rsidR="00AF0BC9" w:rsidRPr="00AF0BC9" w:rsidRDefault="00AF0BC9" w:rsidP="00AF0BC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lastRenderedPageBreak/>
              <w:t>1.2.</w:t>
            </w:r>
          </w:p>
        </w:tc>
        <w:tc>
          <w:tcPr>
            <w:tcW w:w="2268" w:type="dxa"/>
          </w:tcPr>
          <w:p w:rsidR="00AF0BC9" w:rsidRPr="00AF0BC9" w:rsidRDefault="00AF0BC9" w:rsidP="00AF0BC9">
            <w:pPr>
              <w:shd w:val="clear" w:color="auto" w:fill="FFFFFF"/>
              <w:spacing w:after="0"/>
              <w:ind w:right="106"/>
              <w:rPr>
                <w:rFonts w:ascii="Times New Roman" w:eastAsia="Calibri" w:hAnsi="Times New Roman" w:cs="Times New Roman"/>
                <w:spacing w:val="-1"/>
              </w:rPr>
            </w:pPr>
            <w:r w:rsidRPr="00AF0BC9">
              <w:rPr>
                <w:rFonts w:ascii="Times New Roman" w:eastAsia="Calibri" w:hAnsi="Times New Roman" w:cs="Times New Roman"/>
                <w:spacing w:val="-1"/>
              </w:rPr>
              <w:t xml:space="preserve">Русский язык,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ind w:right="106"/>
              <w:rPr>
                <w:rFonts w:ascii="Times New Roman" w:eastAsia="Calibri" w:hAnsi="Times New Roman" w:cs="Times New Roman"/>
                <w:spacing w:val="-1"/>
              </w:rPr>
            </w:pPr>
            <w:r w:rsidRPr="00AF0BC9">
              <w:rPr>
                <w:rFonts w:ascii="Times New Roman" w:eastAsia="Calibri" w:hAnsi="Times New Roman" w:cs="Times New Roman"/>
                <w:spacing w:val="-1"/>
              </w:rPr>
              <w:t>литера</w:t>
            </w:r>
            <w:r w:rsidRPr="00AF0BC9">
              <w:rPr>
                <w:rFonts w:ascii="Times New Roman" w:eastAsia="Calibri" w:hAnsi="Times New Roman" w:cs="Times New Roman"/>
                <w:spacing w:val="-1"/>
              </w:rPr>
              <w:softHyphen/>
              <w:t>турное чтение, мате</w:t>
            </w:r>
            <w:r w:rsidRPr="00AF0BC9">
              <w:rPr>
                <w:rFonts w:ascii="Times New Roman" w:eastAsia="Calibri" w:hAnsi="Times New Roman" w:cs="Times New Roman"/>
                <w:spacing w:val="-1"/>
              </w:rPr>
              <w:softHyphen/>
              <w:t xml:space="preserve">матика, окружающий мир,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ind w:right="106"/>
              <w:rPr>
                <w:rFonts w:ascii="Times New Roman" w:eastAsia="Calibri" w:hAnsi="Times New Roman" w:cs="Times New Roman"/>
                <w:spacing w:val="-1"/>
              </w:rPr>
            </w:pPr>
            <w:r w:rsidRPr="00AF0BC9">
              <w:rPr>
                <w:rFonts w:ascii="Times New Roman" w:eastAsia="Calibri" w:hAnsi="Times New Roman" w:cs="Times New Roman"/>
                <w:spacing w:val="-1"/>
              </w:rPr>
              <w:t>искусство,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ind w:right="106"/>
              <w:rPr>
                <w:rFonts w:ascii="Times New Roman" w:eastAsia="Calibri" w:hAnsi="Times New Roman" w:cs="Times New Roman"/>
                <w:spacing w:val="-1"/>
              </w:rPr>
            </w:pPr>
            <w:r w:rsidRPr="00AF0BC9">
              <w:rPr>
                <w:rFonts w:ascii="Times New Roman" w:eastAsia="Calibri" w:hAnsi="Times New Roman" w:cs="Times New Roman"/>
                <w:spacing w:val="-1"/>
              </w:rPr>
              <w:t>технология</w:t>
            </w:r>
          </w:p>
        </w:tc>
        <w:tc>
          <w:tcPr>
            <w:tcW w:w="6912" w:type="dxa"/>
          </w:tcPr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AF0BC9">
              <w:rPr>
                <w:rFonts w:ascii="Times New Roman" w:eastAsia="Calibri" w:hAnsi="Times New Roman" w:cs="Times New Roman"/>
                <w:b/>
                <w:i/>
              </w:rPr>
              <w:t>Кабинеты начальных классов 2 класс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Стол учительский  – 1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Стул учительский – 1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Стол ученический –  5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>Стул ученический – 10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>Шкаф для учебных пособий – 2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Доска аудиторная – 1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Компьютер в сборе – 1 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F0BC9">
              <w:rPr>
                <w:rFonts w:ascii="Times New Roman" w:eastAsia="Calibri" w:hAnsi="Times New Roman" w:cs="Times New Roman"/>
              </w:rPr>
              <w:t>Мультимедийный</w:t>
            </w:r>
            <w:proofErr w:type="spellEnd"/>
            <w:r w:rsidRPr="00AF0BC9">
              <w:rPr>
                <w:rFonts w:ascii="Times New Roman" w:eastAsia="Calibri" w:hAnsi="Times New Roman" w:cs="Times New Roman"/>
              </w:rPr>
              <w:t xml:space="preserve"> проектор – 1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>МФУ – 1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Умывальник – 1 </w:t>
            </w:r>
            <w:proofErr w:type="spellStart"/>
            <w:proofErr w:type="gramStart"/>
            <w:r w:rsidRPr="00AF0BC9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  <w:i/>
              </w:rPr>
              <w:t>Цифровые образовательные ресурсы</w:t>
            </w:r>
            <w:r w:rsidRPr="00AF0BC9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Pr="00AF0BC9">
              <w:rPr>
                <w:rFonts w:ascii="Times New Roman" w:eastAsia="Calibri" w:hAnsi="Times New Roman" w:cs="Times New Roman"/>
              </w:rPr>
              <w:t>электронные учебники и тренажеры, в т.ч. занимательные задания по предмету)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>Интерактивные наглядные пособия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  <w:i/>
              </w:rPr>
              <w:t>Учебно-методическая литература</w:t>
            </w:r>
            <w:r w:rsidRPr="00AF0BC9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Pr="00AF0BC9">
              <w:rPr>
                <w:rFonts w:ascii="Times New Roman" w:eastAsia="Calibri" w:hAnsi="Times New Roman" w:cs="Times New Roman"/>
              </w:rPr>
              <w:t>методическая литература для учителя, учебно-методические комплекты</w:t>
            </w:r>
            <w:proofErr w:type="gramStart"/>
            <w:r w:rsidRPr="00AF0BC9">
              <w:rPr>
                <w:rFonts w:ascii="Times New Roman" w:eastAsia="Calibri" w:hAnsi="Times New Roman" w:cs="Times New Roman"/>
              </w:rPr>
              <w:t xml:space="preserve"> )</w:t>
            </w:r>
            <w:proofErr w:type="gramEnd"/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>Таблицы по разделам программы по русскому языку</w:t>
            </w:r>
            <w:r w:rsidRPr="00AF0BC9">
              <w:rPr>
                <w:rFonts w:ascii="Times New Roman" w:eastAsia="Calibri" w:hAnsi="Times New Roman" w:cs="Times New Roman"/>
                <w:color w:val="C00000"/>
              </w:rPr>
              <w:t xml:space="preserve"> </w:t>
            </w:r>
            <w:r w:rsidRPr="00AF0BC9">
              <w:rPr>
                <w:rFonts w:ascii="Times New Roman" w:eastAsia="Calibri" w:hAnsi="Times New Roman" w:cs="Times New Roman"/>
              </w:rPr>
              <w:t>и  математике.</w:t>
            </w:r>
          </w:p>
        </w:tc>
        <w:tc>
          <w:tcPr>
            <w:tcW w:w="1701" w:type="dxa"/>
          </w:tcPr>
          <w:p w:rsidR="00AF0BC9" w:rsidRDefault="00AF0BC9"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433647, Российская Федерация,  Ульяновская область, </w:t>
            </w:r>
            <w:proofErr w:type="spell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Цильнинский</w:t>
            </w:r>
            <w:proofErr w:type="spell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тарые Алгаши, ул.Советская, д.7</w:t>
            </w:r>
          </w:p>
        </w:tc>
        <w:tc>
          <w:tcPr>
            <w:tcW w:w="1593" w:type="dxa"/>
          </w:tcPr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Оперативное управление</w:t>
            </w:r>
          </w:p>
        </w:tc>
        <w:tc>
          <w:tcPr>
            <w:tcW w:w="1951" w:type="dxa"/>
            <w:gridSpan w:val="2"/>
          </w:tcPr>
          <w:p w:rsidR="00AF0BC9" w:rsidRDefault="00AF0BC9">
            <w:r w:rsidRPr="00ED222B">
              <w:rPr>
                <w:rFonts w:ascii="Times New Roman" w:eastAsia="Calibri" w:hAnsi="Times New Roman" w:cs="Times New Roman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02.10.2018 года </w:t>
            </w:r>
          </w:p>
        </w:tc>
      </w:tr>
      <w:tr w:rsidR="00AF0BC9" w:rsidRPr="00381528" w:rsidTr="00AF0BC9">
        <w:trPr>
          <w:gridAfter w:val="2"/>
          <w:wAfter w:w="13824" w:type="dxa"/>
        </w:trPr>
        <w:tc>
          <w:tcPr>
            <w:tcW w:w="709" w:type="dxa"/>
          </w:tcPr>
          <w:p w:rsidR="00AF0BC9" w:rsidRPr="00AF0BC9" w:rsidRDefault="00AF0BC9" w:rsidP="00AF0BC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2268" w:type="dxa"/>
          </w:tcPr>
          <w:p w:rsidR="00AF0BC9" w:rsidRPr="00AF0BC9" w:rsidRDefault="00AF0BC9" w:rsidP="00AF0BC9">
            <w:pPr>
              <w:shd w:val="clear" w:color="auto" w:fill="FFFFFF"/>
              <w:spacing w:after="0"/>
              <w:ind w:right="106"/>
              <w:rPr>
                <w:rFonts w:ascii="Times New Roman" w:eastAsia="Calibri" w:hAnsi="Times New Roman" w:cs="Times New Roman"/>
                <w:spacing w:val="-1"/>
              </w:rPr>
            </w:pPr>
            <w:r w:rsidRPr="00AF0BC9">
              <w:rPr>
                <w:rFonts w:ascii="Times New Roman" w:eastAsia="Calibri" w:hAnsi="Times New Roman" w:cs="Times New Roman"/>
                <w:spacing w:val="-1"/>
              </w:rPr>
              <w:t xml:space="preserve">Русский язык,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ind w:right="106"/>
              <w:rPr>
                <w:rFonts w:ascii="Times New Roman" w:eastAsia="Calibri" w:hAnsi="Times New Roman" w:cs="Times New Roman"/>
                <w:spacing w:val="-1"/>
              </w:rPr>
            </w:pPr>
            <w:r w:rsidRPr="00AF0BC9">
              <w:rPr>
                <w:rFonts w:ascii="Times New Roman" w:eastAsia="Calibri" w:hAnsi="Times New Roman" w:cs="Times New Roman"/>
                <w:spacing w:val="-1"/>
              </w:rPr>
              <w:t>литера</w:t>
            </w:r>
            <w:r w:rsidRPr="00AF0BC9">
              <w:rPr>
                <w:rFonts w:ascii="Times New Roman" w:eastAsia="Calibri" w:hAnsi="Times New Roman" w:cs="Times New Roman"/>
                <w:spacing w:val="-1"/>
              </w:rPr>
              <w:softHyphen/>
              <w:t>турное чтение, мате</w:t>
            </w:r>
            <w:r w:rsidRPr="00AF0BC9">
              <w:rPr>
                <w:rFonts w:ascii="Times New Roman" w:eastAsia="Calibri" w:hAnsi="Times New Roman" w:cs="Times New Roman"/>
                <w:spacing w:val="-1"/>
              </w:rPr>
              <w:softHyphen/>
              <w:t xml:space="preserve">матика, окружающий мир,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ind w:right="106"/>
              <w:rPr>
                <w:rFonts w:ascii="Times New Roman" w:eastAsia="Calibri" w:hAnsi="Times New Roman" w:cs="Times New Roman"/>
                <w:spacing w:val="-1"/>
              </w:rPr>
            </w:pPr>
            <w:r w:rsidRPr="00AF0BC9">
              <w:rPr>
                <w:rFonts w:ascii="Times New Roman" w:eastAsia="Calibri" w:hAnsi="Times New Roman" w:cs="Times New Roman"/>
                <w:spacing w:val="-1"/>
              </w:rPr>
              <w:t xml:space="preserve">искусство,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ind w:right="106"/>
              <w:rPr>
                <w:rFonts w:ascii="Times New Roman" w:eastAsia="Calibri" w:hAnsi="Times New Roman" w:cs="Times New Roman"/>
                <w:spacing w:val="-1"/>
              </w:rPr>
            </w:pPr>
            <w:r w:rsidRPr="00AF0BC9">
              <w:rPr>
                <w:rFonts w:ascii="Times New Roman" w:eastAsia="Calibri" w:hAnsi="Times New Roman" w:cs="Times New Roman"/>
                <w:spacing w:val="-1"/>
              </w:rPr>
              <w:t>технология</w:t>
            </w:r>
          </w:p>
        </w:tc>
        <w:tc>
          <w:tcPr>
            <w:tcW w:w="6912" w:type="dxa"/>
          </w:tcPr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AF0BC9">
              <w:rPr>
                <w:rFonts w:ascii="Times New Roman" w:eastAsia="Calibri" w:hAnsi="Times New Roman" w:cs="Times New Roman"/>
                <w:b/>
                <w:i/>
              </w:rPr>
              <w:t>Кабинеты начальных классов 3 класс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Стол учительский – 1 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Стул учительский  – 1 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Стол ученический – 9 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>Стул ученический – 18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Шкаф для учебных пособий – 2 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lastRenderedPageBreak/>
              <w:t xml:space="preserve">Доска аудиторная – 1 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Компьютер в сборе – 1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Умывальник – 1 </w:t>
            </w:r>
            <w:proofErr w:type="spellStart"/>
            <w:proofErr w:type="gramStart"/>
            <w:r w:rsidRPr="00AF0BC9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УМК (программы, учебники, рабочие тетради)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>Таблицы по разделам программы по русскому языку</w:t>
            </w:r>
            <w:r w:rsidRPr="00AF0BC9">
              <w:rPr>
                <w:rFonts w:ascii="Times New Roman" w:eastAsia="Calibri" w:hAnsi="Times New Roman" w:cs="Times New Roman"/>
                <w:color w:val="C00000"/>
              </w:rPr>
              <w:t xml:space="preserve"> </w:t>
            </w:r>
            <w:r w:rsidRPr="00AF0BC9">
              <w:rPr>
                <w:rFonts w:ascii="Times New Roman" w:eastAsia="Calibri" w:hAnsi="Times New Roman" w:cs="Times New Roman"/>
              </w:rPr>
              <w:t>и  математике.</w:t>
            </w:r>
          </w:p>
        </w:tc>
        <w:tc>
          <w:tcPr>
            <w:tcW w:w="1701" w:type="dxa"/>
          </w:tcPr>
          <w:p w:rsidR="00AF0BC9" w:rsidRDefault="00AF0BC9"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433647, Российская Федерация,  Ульяновская область, </w:t>
            </w:r>
            <w:proofErr w:type="spell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Цильнинский</w:t>
            </w:r>
            <w:proofErr w:type="spell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район, с</w:t>
            </w:r>
            <w:proofErr w:type="gram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тарые Алгаши, ул.Советская, д.7</w:t>
            </w:r>
          </w:p>
        </w:tc>
        <w:tc>
          <w:tcPr>
            <w:tcW w:w="1593" w:type="dxa"/>
          </w:tcPr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lastRenderedPageBreak/>
              <w:t>Оперативное управление</w:t>
            </w:r>
          </w:p>
        </w:tc>
        <w:tc>
          <w:tcPr>
            <w:tcW w:w="1951" w:type="dxa"/>
            <w:gridSpan w:val="2"/>
          </w:tcPr>
          <w:p w:rsidR="00AF0BC9" w:rsidRDefault="00AF0BC9">
            <w:r w:rsidRPr="00ED222B">
              <w:rPr>
                <w:rFonts w:ascii="Times New Roman" w:eastAsia="Calibri" w:hAnsi="Times New Roman" w:cs="Times New Roman"/>
              </w:rPr>
              <w:t xml:space="preserve">Выписка из Единого государственного реестра недвижимости об основных </w:t>
            </w:r>
            <w:r w:rsidRPr="00ED222B">
              <w:rPr>
                <w:rFonts w:ascii="Times New Roman" w:eastAsia="Calibri" w:hAnsi="Times New Roman" w:cs="Times New Roman"/>
              </w:rPr>
              <w:lastRenderedPageBreak/>
              <w:t xml:space="preserve">характеристиках и зарегистрированных правах на объект недвижимости от 02.10.2018 года </w:t>
            </w:r>
          </w:p>
        </w:tc>
      </w:tr>
      <w:tr w:rsidR="00AF0BC9" w:rsidRPr="00381528" w:rsidTr="00AF0BC9">
        <w:trPr>
          <w:gridAfter w:val="2"/>
          <w:wAfter w:w="13824" w:type="dxa"/>
        </w:trPr>
        <w:tc>
          <w:tcPr>
            <w:tcW w:w="709" w:type="dxa"/>
          </w:tcPr>
          <w:p w:rsidR="00AF0BC9" w:rsidRPr="00AF0BC9" w:rsidRDefault="00AF0BC9" w:rsidP="00AF0BC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lastRenderedPageBreak/>
              <w:t>1.4.</w:t>
            </w:r>
          </w:p>
        </w:tc>
        <w:tc>
          <w:tcPr>
            <w:tcW w:w="2268" w:type="dxa"/>
          </w:tcPr>
          <w:p w:rsidR="00AF0BC9" w:rsidRPr="00AF0BC9" w:rsidRDefault="00AF0BC9" w:rsidP="00AF0BC9">
            <w:pPr>
              <w:shd w:val="clear" w:color="auto" w:fill="FFFFFF"/>
              <w:spacing w:after="0"/>
              <w:ind w:right="106"/>
              <w:rPr>
                <w:rFonts w:ascii="Times New Roman" w:eastAsia="Calibri" w:hAnsi="Times New Roman" w:cs="Times New Roman"/>
                <w:spacing w:val="-1"/>
              </w:rPr>
            </w:pPr>
            <w:r w:rsidRPr="00AF0BC9">
              <w:rPr>
                <w:rFonts w:ascii="Times New Roman" w:eastAsia="Calibri" w:hAnsi="Times New Roman" w:cs="Times New Roman"/>
                <w:spacing w:val="-1"/>
              </w:rPr>
              <w:t xml:space="preserve">Русский язык, литературное чтение, математика, окружающий мир,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ind w:right="106"/>
              <w:rPr>
                <w:rFonts w:ascii="Times New Roman" w:eastAsia="Calibri" w:hAnsi="Times New Roman" w:cs="Times New Roman"/>
                <w:spacing w:val="-1"/>
              </w:rPr>
            </w:pPr>
            <w:r w:rsidRPr="00AF0BC9">
              <w:rPr>
                <w:rFonts w:ascii="Times New Roman" w:eastAsia="Calibri" w:hAnsi="Times New Roman" w:cs="Times New Roman"/>
                <w:spacing w:val="-1"/>
              </w:rPr>
              <w:t xml:space="preserve">искусство,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ind w:right="106"/>
              <w:rPr>
                <w:rFonts w:ascii="Times New Roman" w:eastAsia="Calibri" w:hAnsi="Times New Roman" w:cs="Times New Roman"/>
                <w:spacing w:val="-1"/>
              </w:rPr>
            </w:pPr>
            <w:r w:rsidRPr="00AF0BC9">
              <w:rPr>
                <w:rFonts w:ascii="Times New Roman" w:eastAsia="Calibri" w:hAnsi="Times New Roman" w:cs="Times New Roman"/>
                <w:spacing w:val="-1"/>
              </w:rPr>
              <w:t>технология</w:t>
            </w:r>
          </w:p>
        </w:tc>
        <w:tc>
          <w:tcPr>
            <w:tcW w:w="6912" w:type="dxa"/>
          </w:tcPr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AF0BC9">
              <w:rPr>
                <w:rFonts w:ascii="Times New Roman" w:eastAsia="Calibri" w:hAnsi="Times New Roman" w:cs="Times New Roman"/>
                <w:b/>
                <w:i/>
              </w:rPr>
              <w:t>Кабинеты начальных классов 4 класс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Стол учительский – 1 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Стул учительский  – 1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Стол ученический – 7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>Стул ученический – 14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Шкаф для учебных пособий – 2 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Доска аудиторная – 1 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Компьютер в сборе – 1 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Умывальник – 1 </w:t>
            </w:r>
            <w:proofErr w:type="spellStart"/>
            <w:proofErr w:type="gramStart"/>
            <w:r w:rsidRPr="00AF0BC9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>УМК (программы, учебники, рабочие тетради)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>Таблицы по разделам программы по русскому языку</w:t>
            </w:r>
            <w:r w:rsidRPr="00AF0BC9">
              <w:rPr>
                <w:rFonts w:ascii="Times New Roman" w:eastAsia="Calibri" w:hAnsi="Times New Roman" w:cs="Times New Roman"/>
                <w:color w:val="C00000"/>
              </w:rPr>
              <w:t xml:space="preserve"> </w:t>
            </w:r>
            <w:r w:rsidRPr="00AF0BC9">
              <w:rPr>
                <w:rFonts w:ascii="Times New Roman" w:eastAsia="Calibri" w:hAnsi="Times New Roman" w:cs="Times New Roman"/>
              </w:rPr>
              <w:t>и  математике.</w:t>
            </w:r>
          </w:p>
        </w:tc>
        <w:tc>
          <w:tcPr>
            <w:tcW w:w="1701" w:type="dxa"/>
          </w:tcPr>
          <w:p w:rsidR="00AF0BC9" w:rsidRDefault="00AF0BC9"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433647, Российская Федерация,  Ульяновская область, </w:t>
            </w:r>
            <w:proofErr w:type="spell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Цильнинский</w:t>
            </w:r>
            <w:proofErr w:type="spell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тарые Алгаши, ул.Советская, д.7</w:t>
            </w:r>
          </w:p>
        </w:tc>
        <w:tc>
          <w:tcPr>
            <w:tcW w:w="1593" w:type="dxa"/>
          </w:tcPr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Оперативное управление</w:t>
            </w:r>
          </w:p>
        </w:tc>
        <w:tc>
          <w:tcPr>
            <w:tcW w:w="1951" w:type="dxa"/>
            <w:gridSpan w:val="2"/>
          </w:tcPr>
          <w:p w:rsidR="00AF0BC9" w:rsidRDefault="00AF0BC9">
            <w:r w:rsidRPr="00ED222B">
              <w:rPr>
                <w:rFonts w:ascii="Times New Roman" w:eastAsia="Calibri" w:hAnsi="Times New Roman" w:cs="Times New Roman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02.10.2018 года </w:t>
            </w:r>
          </w:p>
        </w:tc>
      </w:tr>
      <w:tr w:rsidR="00AF0BC9" w:rsidRPr="00381528" w:rsidTr="00AF0BC9">
        <w:trPr>
          <w:gridAfter w:val="2"/>
          <w:wAfter w:w="13824" w:type="dxa"/>
        </w:trPr>
        <w:tc>
          <w:tcPr>
            <w:tcW w:w="709" w:type="dxa"/>
          </w:tcPr>
          <w:p w:rsidR="00AF0BC9" w:rsidRPr="00AF0BC9" w:rsidRDefault="00AF0BC9" w:rsidP="00AF0BC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2268" w:type="dxa"/>
          </w:tcPr>
          <w:p w:rsidR="00AF0BC9" w:rsidRPr="00AF0BC9" w:rsidRDefault="00AF0BC9" w:rsidP="00AF0B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6912" w:type="dxa"/>
          </w:tcPr>
          <w:p w:rsidR="00AF0BC9" w:rsidRPr="00AF0BC9" w:rsidRDefault="00AF0BC9" w:rsidP="00AF0B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 </w:t>
            </w:r>
            <w:r w:rsidRPr="00AF0BC9">
              <w:rPr>
                <w:rFonts w:ascii="Times New Roman" w:eastAsia="Calibri" w:hAnsi="Times New Roman" w:cs="Times New Roman"/>
                <w:b/>
                <w:i/>
                <w:u w:val="single"/>
              </w:rPr>
              <w:t>Спортивный зал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Шкаф – 2 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Лыжный комплект – 14 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Мяч ББ – 7 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Мяч для метания – 6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Скакалка – 10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Гимнастическая стенка – 4 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>Форма спортивная – 12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Беговая дорожка – 1 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Велотренажер – 1 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lastRenderedPageBreak/>
              <w:t xml:space="preserve">Конь гимнастический – 1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>Маты гимнастические – 10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Мостик – 1 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>Скамейка гимнастическая – 4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Стойка для прыжков в высоту – 1 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Бадминтон – 1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>Мячи баскетбольные, волейбольные – 10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Футбольные мячи – 2 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Обручи – 10 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Ракетка теннисная – 4  </w:t>
            </w:r>
          </w:p>
          <w:p w:rsidR="00AF0BC9" w:rsidRPr="00AF0BC9" w:rsidRDefault="00AF0BC9" w:rsidP="00AF0B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AF0BC9">
              <w:rPr>
                <w:rFonts w:ascii="Times New Roman" w:eastAsia="Calibri" w:hAnsi="Times New Roman" w:cs="Times New Roman"/>
              </w:rPr>
              <w:t xml:space="preserve">Стол для тенниса – 1  </w:t>
            </w:r>
          </w:p>
        </w:tc>
        <w:tc>
          <w:tcPr>
            <w:tcW w:w="1701" w:type="dxa"/>
          </w:tcPr>
          <w:p w:rsidR="00AF0BC9" w:rsidRDefault="00AF0BC9"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433647, Российская Федерация,  Ульяновская область, </w:t>
            </w:r>
            <w:proofErr w:type="spell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Цильнинский</w:t>
            </w:r>
            <w:proofErr w:type="spell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тарые Алгаши, ул.Советская, д.7</w:t>
            </w:r>
          </w:p>
        </w:tc>
        <w:tc>
          <w:tcPr>
            <w:tcW w:w="1593" w:type="dxa"/>
          </w:tcPr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Оперативное управление</w:t>
            </w:r>
          </w:p>
        </w:tc>
        <w:tc>
          <w:tcPr>
            <w:tcW w:w="1951" w:type="dxa"/>
            <w:gridSpan w:val="2"/>
          </w:tcPr>
          <w:p w:rsidR="00AF0BC9" w:rsidRDefault="00AF0BC9">
            <w:r w:rsidRPr="00ED222B">
              <w:rPr>
                <w:rFonts w:ascii="Times New Roman" w:eastAsia="Calibri" w:hAnsi="Times New Roman" w:cs="Times New Roman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</w:t>
            </w:r>
            <w:r w:rsidRPr="00ED222B">
              <w:rPr>
                <w:rFonts w:ascii="Times New Roman" w:eastAsia="Calibri" w:hAnsi="Times New Roman" w:cs="Times New Roman"/>
              </w:rPr>
              <w:lastRenderedPageBreak/>
              <w:t xml:space="preserve">объект недвижимости от 02.10.2018 года </w:t>
            </w:r>
          </w:p>
        </w:tc>
      </w:tr>
      <w:tr w:rsidR="00AF0BC9" w:rsidRPr="00381528" w:rsidTr="00AF0BC9">
        <w:trPr>
          <w:gridAfter w:val="2"/>
          <w:wAfter w:w="13824" w:type="dxa"/>
        </w:trPr>
        <w:tc>
          <w:tcPr>
            <w:tcW w:w="15134" w:type="dxa"/>
            <w:gridSpan w:val="7"/>
            <w:tcBorders>
              <w:left w:val="nil"/>
              <w:right w:val="nil"/>
            </w:tcBorders>
          </w:tcPr>
          <w:p w:rsidR="00AF0BC9" w:rsidRPr="00381528" w:rsidRDefault="00AF0BC9" w:rsidP="00061093">
            <w:pPr>
              <w:shd w:val="clear" w:color="auto" w:fill="FFFFFF"/>
              <w:rPr>
                <w:rFonts w:ascii="Calibri" w:eastAsia="Calibri" w:hAnsi="Calibri" w:cs="Times New Roman"/>
                <w:spacing w:val="-2"/>
              </w:rPr>
            </w:pPr>
          </w:p>
        </w:tc>
      </w:tr>
      <w:tr w:rsidR="003F2543" w:rsidRPr="00381528" w:rsidTr="00AF0BC9">
        <w:trPr>
          <w:gridAfter w:val="2"/>
          <w:wAfter w:w="13824" w:type="dxa"/>
          <w:trHeight w:val="994"/>
        </w:trPr>
        <w:tc>
          <w:tcPr>
            <w:tcW w:w="709" w:type="dxa"/>
            <w:tcBorders>
              <w:bottom w:val="single" w:sz="4" w:space="0" w:color="auto"/>
            </w:tcBorders>
          </w:tcPr>
          <w:p w:rsidR="003F2543" w:rsidRPr="00381528" w:rsidRDefault="003F2543" w:rsidP="00061093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2543" w:rsidRPr="00381528" w:rsidRDefault="003F2543" w:rsidP="0006109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3F2543" w:rsidRPr="00381528" w:rsidRDefault="003F2543" w:rsidP="003F25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2543" w:rsidRPr="00381528" w:rsidRDefault="003F2543" w:rsidP="00061093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3F2543" w:rsidRPr="00381528" w:rsidRDefault="003F2543" w:rsidP="00061093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3F2543" w:rsidRPr="00381528" w:rsidRDefault="003F2543" w:rsidP="00061093">
            <w:pPr>
              <w:shd w:val="clear" w:color="auto" w:fill="FFFFFF"/>
              <w:rPr>
                <w:rFonts w:ascii="Calibri" w:eastAsia="Calibri" w:hAnsi="Calibri" w:cs="Times New Roman"/>
                <w:spacing w:val="-2"/>
              </w:rPr>
            </w:pPr>
          </w:p>
        </w:tc>
      </w:tr>
      <w:tr w:rsidR="00AF0BC9" w:rsidRPr="00381528" w:rsidTr="00A53FE4">
        <w:trPr>
          <w:gridAfter w:val="2"/>
          <w:wAfter w:w="13824" w:type="dxa"/>
          <w:trHeight w:val="2175"/>
        </w:trPr>
        <w:tc>
          <w:tcPr>
            <w:tcW w:w="151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F0BC9" w:rsidRDefault="00AF0BC9" w:rsidP="00061093"/>
        </w:tc>
      </w:tr>
      <w:tr w:rsidR="00AF0BC9" w:rsidRPr="00381528" w:rsidTr="00AF0BC9">
        <w:trPr>
          <w:gridAfter w:val="2"/>
          <w:wAfter w:w="13824" w:type="dxa"/>
          <w:trHeight w:val="13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0BC9" w:rsidRDefault="00AF0BC9" w:rsidP="00061093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0BC9" w:rsidRDefault="00AF0BC9" w:rsidP="00061093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AF0BC9" w:rsidRDefault="00AF0BC9" w:rsidP="00061093">
            <w:pPr>
              <w:pStyle w:val="ae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0BC9" w:rsidRPr="00407D07" w:rsidRDefault="00AF0BC9" w:rsidP="000610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AF0BC9" w:rsidRPr="00381528" w:rsidRDefault="00AF0BC9" w:rsidP="00061093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BC9" w:rsidRPr="000C15C7" w:rsidRDefault="00AF0BC9" w:rsidP="0006109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F0BC9" w:rsidRPr="00381528" w:rsidTr="00AF0BC9">
        <w:trPr>
          <w:gridAfter w:val="2"/>
          <w:wAfter w:w="13824" w:type="dxa"/>
          <w:trHeight w:val="960"/>
        </w:trPr>
        <w:tc>
          <w:tcPr>
            <w:tcW w:w="709" w:type="dxa"/>
            <w:tcBorders>
              <w:top w:val="single" w:sz="4" w:space="0" w:color="auto"/>
            </w:tcBorders>
          </w:tcPr>
          <w:p w:rsidR="00AF0BC9" w:rsidRDefault="00AF0BC9" w:rsidP="00061093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F0BC9" w:rsidRDefault="00AF0BC9" w:rsidP="00061093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AF0BC9" w:rsidRDefault="00AF0BC9" w:rsidP="00061093">
            <w:pPr>
              <w:pStyle w:val="ae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F0BC9" w:rsidRPr="00407D07" w:rsidRDefault="00AF0BC9" w:rsidP="000610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AF0BC9" w:rsidRPr="00381528" w:rsidRDefault="00AF0BC9" w:rsidP="00061093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:rsidR="00AF0BC9" w:rsidRPr="000C15C7" w:rsidRDefault="00AF0BC9" w:rsidP="0006109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F0BC9" w:rsidRPr="00381528" w:rsidTr="00AF0BC9">
        <w:trPr>
          <w:gridAfter w:val="2"/>
          <w:wAfter w:w="13824" w:type="dxa"/>
        </w:trPr>
        <w:tc>
          <w:tcPr>
            <w:tcW w:w="15134" w:type="dxa"/>
            <w:gridSpan w:val="7"/>
            <w:tcBorders>
              <w:left w:val="nil"/>
              <w:right w:val="nil"/>
            </w:tcBorders>
          </w:tcPr>
          <w:p w:rsidR="00AF0BC9" w:rsidRPr="00381528" w:rsidRDefault="00AF0BC9" w:rsidP="00061093">
            <w:pPr>
              <w:shd w:val="clear" w:color="auto" w:fill="FFFFFF"/>
              <w:rPr>
                <w:rFonts w:ascii="Calibri" w:eastAsia="Calibri" w:hAnsi="Calibri" w:cs="Times New Roman"/>
                <w:spacing w:val="-2"/>
              </w:rPr>
            </w:pPr>
          </w:p>
        </w:tc>
      </w:tr>
      <w:tr w:rsidR="00AF0BC9" w:rsidRPr="00381528" w:rsidTr="003F2543">
        <w:trPr>
          <w:gridAfter w:val="2"/>
          <w:wAfter w:w="13824" w:type="dxa"/>
        </w:trPr>
        <w:tc>
          <w:tcPr>
            <w:tcW w:w="709" w:type="dxa"/>
            <w:shd w:val="clear" w:color="auto" w:fill="FFFFFF"/>
          </w:tcPr>
          <w:p w:rsidR="00AF0BC9" w:rsidRPr="00381528" w:rsidRDefault="00AF0BC9" w:rsidP="00061093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AF0BC9" w:rsidRPr="00381528" w:rsidRDefault="00AF0BC9" w:rsidP="00061093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6912" w:type="dxa"/>
          </w:tcPr>
          <w:p w:rsidR="00AF0BC9" w:rsidRDefault="00AF0BC9" w:rsidP="00AF0BC9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</w:rPr>
            </w:pPr>
            <w:r w:rsidRPr="00381528">
              <w:rPr>
                <w:rFonts w:ascii="Calibri" w:eastAsia="Calibri" w:hAnsi="Calibri" w:cs="Times New Roman"/>
                <w:b/>
              </w:rPr>
              <w:t>Основное общее образование (</w:t>
            </w:r>
            <w:r w:rsidRPr="00381528">
              <w:rPr>
                <w:rFonts w:ascii="Calibri" w:eastAsia="Calibri" w:hAnsi="Calibri" w:cs="Times New Roman"/>
                <w:b/>
                <w:lang w:val="en-US"/>
              </w:rPr>
              <w:t>II</w:t>
            </w:r>
            <w:r>
              <w:rPr>
                <w:rFonts w:ascii="Calibri" w:eastAsia="Calibri" w:hAnsi="Calibri" w:cs="Times New Roman"/>
                <w:b/>
              </w:rPr>
              <w:t xml:space="preserve"> уровень</w:t>
            </w:r>
            <w:r w:rsidRPr="00381528">
              <w:rPr>
                <w:rFonts w:ascii="Calibri" w:eastAsia="Calibri" w:hAnsi="Calibri" w:cs="Times New Roman"/>
                <w:b/>
              </w:rPr>
              <w:t>)</w:t>
            </w:r>
          </w:p>
          <w:p w:rsidR="00AF0BC9" w:rsidRDefault="00AF0BC9" w:rsidP="00AF0BC9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Основная </w:t>
            </w:r>
            <w:r w:rsidRPr="00381528">
              <w:rPr>
                <w:rFonts w:ascii="Calibri" w:eastAsia="Calibri" w:hAnsi="Calibri" w:cs="Times New Roman"/>
                <w:b/>
              </w:rPr>
              <w:t xml:space="preserve">образовательная программа </w:t>
            </w:r>
            <w:r>
              <w:rPr>
                <w:rFonts w:ascii="Calibri" w:eastAsia="Calibri" w:hAnsi="Calibri" w:cs="Times New Roman"/>
                <w:b/>
              </w:rPr>
              <w:t xml:space="preserve">– образовательная программа </w:t>
            </w:r>
            <w:r w:rsidRPr="00381528">
              <w:rPr>
                <w:rFonts w:ascii="Calibri" w:eastAsia="Calibri" w:hAnsi="Calibri" w:cs="Times New Roman"/>
                <w:b/>
              </w:rPr>
              <w:t>основного общего образования</w:t>
            </w:r>
            <w:proofErr w:type="gramStart"/>
            <w:r w:rsidRPr="008535FD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,</w:t>
            </w:r>
            <w:proofErr w:type="gramEnd"/>
          </w:p>
          <w:p w:rsidR="00AF0BC9" w:rsidRPr="008535FD" w:rsidRDefault="00AF0BC9" w:rsidP="00AF0BC9">
            <w:pPr>
              <w:shd w:val="clear" w:color="auto" w:fill="FFFFFF"/>
              <w:jc w:val="center"/>
              <w:rPr>
                <w:rFonts w:ascii="Calibri" w:eastAsia="Calibri" w:hAnsi="Calibri" w:cs="Times New Roman"/>
                <w:b/>
              </w:rPr>
            </w:pPr>
            <w:r w:rsidRPr="008535FD">
              <w:rPr>
                <w:rFonts w:ascii="Calibri" w:eastAsia="Calibri" w:hAnsi="Calibri" w:cs="Times New Roman"/>
                <w:b/>
              </w:rPr>
              <w:t>Среднее общее образование (</w:t>
            </w:r>
            <w:r w:rsidRPr="008535FD">
              <w:rPr>
                <w:rFonts w:ascii="Calibri" w:eastAsia="Calibri" w:hAnsi="Calibri" w:cs="Times New Roman"/>
                <w:b/>
                <w:lang w:val="en-US"/>
              </w:rPr>
              <w:t>III</w:t>
            </w:r>
            <w:r>
              <w:rPr>
                <w:rFonts w:ascii="Calibri" w:eastAsia="Calibri" w:hAnsi="Calibri" w:cs="Times New Roman"/>
                <w:b/>
              </w:rPr>
              <w:t xml:space="preserve"> уровень)</w:t>
            </w:r>
          </w:p>
          <w:p w:rsidR="00AF0BC9" w:rsidRPr="00381528" w:rsidRDefault="00AF0BC9" w:rsidP="00AF0BC9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8535FD">
              <w:rPr>
                <w:rFonts w:ascii="Calibri" w:eastAsia="Calibri" w:hAnsi="Calibri" w:cs="Times New Roman"/>
                <w:b/>
              </w:rPr>
              <w:t xml:space="preserve">Основная образовательная программа </w:t>
            </w:r>
            <w:r>
              <w:rPr>
                <w:rFonts w:ascii="Calibri" w:eastAsia="Calibri" w:hAnsi="Calibri" w:cs="Times New Roman"/>
                <w:b/>
              </w:rPr>
              <w:t xml:space="preserve">– образовательная программа </w:t>
            </w:r>
            <w:r w:rsidRPr="008535FD">
              <w:rPr>
                <w:rFonts w:ascii="Calibri" w:eastAsia="Calibri" w:hAnsi="Calibri" w:cs="Times New Roman"/>
                <w:b/>
              </w:rPr>
              <w:t>среднего общего образования.</w:t>
            </w:r>
          </w:p>
        </w:tc>
        <w:tc>
          <w:tcPr>
            <w:tcW w:w="1701" w:type="dxa"/>
          </w:tcPr>
          <w:p w:rsidR="00AF0BC9" w:rsidRPr="00381528" w:rsidRDefault="00AF0BC9" w:rsidP="00061093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gridSpan w:val="2"/>
          </w:tcPr>
          <w:p w:rsidR="00AF0BC9" w:rsidRPr="00381528" w:rsidRDefault="00AF0BC9" w:rsidP="00061093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AF0BC9" w:rsidRPr="00381528" w:rsidRDefault="00AF0BC9" w:rsidP="00061093">
            <w:pPr>
              <w:shd w:val="clear" w:color="auto" w:fill="FFFFFF"/>
              <w:rPr>
                <w:rFonts w:ascii="Calibri" w:eastAsia="Calibri" w:hAnsi="Calibri" w:cs="Times New Roman"/>
                <w:spacing w:val="-2"/>
              </w:rPr>
            </w:pPr>
          </w:p>
        </w:tc>
      </w:tr>
      <w:tr w:rsidR="00AF0BC9" w:rsidRPr="00381528" w:rsidTr="003F2543">
        <w:trPr>
          <w:gridAfter w:val="2"/>
          <w:wAfter w:w="13824" w:type="dxa"/>
        </w:trPr>
        <w:tc>
          <w:tcPr>
            <w:tcW w:w="709" w:type="dxa"/>
          </w:tcPr>
          <w:p w:rsidR="00AF0BC9" w:rsidRPr="00381528" w:rsidRDefault="00AF0BC9" w:rsidP="00061093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3.1.</w:t>
            </w:r>
          </w:p>
        </w:tc>
        <w:tc>
          <w:tcPr>
            <w:tcW w:w="2268" w:type="dxa"/>
          </w:tcPr>
          <w:p w:rsidR="00AF0BC9" w:rsidRPr="00381528" w:rsidRDefault="00AF0BC9" w:rsidP="00B57CC0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История,</w:t>
            </w:r>
            <w:r w:rsidRPr="00381528">
              <w:rPr>
                <w:rFonts w:ascii="Calibri" w:eastAsia="Calibri" w:hAnsi="Calibri" w:cs="Times New Roman"/>
              </w:rPr>
              <w:t xml:space="preserve"> обществознание</w:t>
            </w:r>
          </w:p>
        </w:tc>
        <w:tc>
          <w:tcPr>
            <w:tcW w:w="6912" w:type="dxa"/>
          </w:tcPr>
          <w:p w:rsidR="00AF0BC9" w:rsidRPr="00381528" w:rsidRDefault="00AF0BC9" w:rsidP="00AF0BC9">
            <w:pPr>
              <w:pStyle w:val="ae"/>
            </w:pPr>
            <w:r>
              <w:t>С</w:t>
            </w:r>
            <w:r w:rsidRPr="00381528">
              <w:t xml:space="preserve">тол учительский – 1 </w:t>
            </w:r>
          </w:p>
          <w:p w:rsidR="00AF0BC9" w:rsidRPr="00381528" w:rsidRDefault="00AF0BC9" w:rsidP="00AF0BC9">
            <w:pPr>
              <w:pStyle w:val="ae"/>
            </w:pPr>
            <w:r>
              <w:t>С</w:t>
            </w:r>
            <w:r w:rsidRPr="00381528">
              <w:t xml:space="preserve">тул учительский – 1 </w:t>
            </w:r>
          </w:p>
          <w:p w:rsidR="00AF0BC9" w:rsidRPr="00381528" w:rsidRDefault="00AF0BC9" w:rsidP="00AF0BC9">
            <w:pPr>
              <w:pStyle w:val="ae"/>
            </w:pPr>
            <w:r>
              <w:t>Стол ученический – 12</w:t>
            </w:r>
          </w:p>
          <w:p w:rsidR="00AF0BC9" w:rsidRPr="00381528" w:rsidRDefault="00AF0BC9" w:rsidP="00AF0BC9">
            <w:pPr>
              <w:pStyle w:val="ae"/>
            </w:pPr>
            <w:r>
              <w:t>С</w:t>
            </w:r>
            <w:r w:rsidRPr="00381528">
              <w:t xml:space="preserve">тул ученический – </w:t>
            </w:r>
            <w:r>
              <w:t>24</w:t>
            </w:r>
          </w:p>
          <w:p w:rsidR="00AF0BC9" w:rsidRPr="00381528" w:rsidRDefault="00AF0BC9" w:rsidP="00AF0BC9">
            <w:pPr>
              <w:pStyle w:val="ae"/>
            </w:pPr>
            <w:r>
              <w:t>С</w:t>
            </w:r>
            <w:r w:rsidRPr="00381528">
              <w:t xml:space="preserve">тенка </w:t>
            </w:r>
            <w:r>
              <w:t xml:space="preserve"> </w:t>
            </w:r>
            <w:r w:rsidRPr="00381528">
              <w:t xml:space="preserve">– 1 </w:t>
            </w:r>
          </w:p>
          <w:p w:rsidR="00AF0BC9" w:rsidRPr="00381528" w:rsidRDefault="00AF0BC9" w:rsidP="00AF0BC9">
            <w:pPr>
              <w:pStyle w:val="ae"/>
            </w:pPr>
            <w:r>
              <w:t>С</w:t>
            </w:r>
            <w:r w:rsidRPr="00381528">
              <w:t xml:space="preserve">тол тумбовый – 1 </w:t>
            </w:r>
          </w:p>
          <w:p w:rsidR="00AF0BC9" w:rsidRPr="00381528" w:rsidRDefault="00AF0BC9" w:rsidP="00AF0BC9">
            <w:pPr>
              <w:pStyle w:val="ae"/>
            </w:pPr>
            <w:r w:rsidRPr="00381528">
              <w:t xml:space="preserve">Доска аудиторная – 1 </w:t>
            </w:r>
          </w:p>
          <w:p w:rsidR="00AF0BC9" w:rsidRPr="00381528" w:rsidRDefault="00AF0BC9" w:rsidP="00AF0BC9">
            <w:pPr>
              <w:pStyle w:val="ae"/>
            </w:pPr>
            <w:r>
              <w:t>К</w:t>
            </w:r>
            <w:r w:rsidRPr="00381528">
              <w:t xml:space="preserve">омпьютер в сборе – 1 </w:t>
            </w:r>
          </w:p>
          <w:p w:rsidR="00AF0BC9" w:rsidRPr="00381528" w:rsidRDefault="00AF0BC9" w:rsidP="00AF0BC9">
            <w:pPr>
              <w:pStyle w:val="ae"/>
            </w:pPr>
            <w:r>
              <w:t>К</w:t>
            </w:r>
            <w:r w:rsidRPr="00381528">
              <w:t xml:space="preserve">олонки – 1 </w:t>
            </w:r>
          </w:p>
          <w:p w:rsidR="00AF0BC9" w:rsidRPr="00381528" w:rsidRDefault="00AF0BC9" w:rsidP="00AF0BC9">
            <w:pPr>
              <w:pStyle w:val="ae"/>
            </w:pPr>
            <w:r w:rsidRPr="00381528">
              <w:t>Комплекты</w:t>
            </w:r>
            <w:r>
              <w:t xml:space="preserve"> карт по истории Древнего мира –</w:t>
            </w:r>
            <w:r w:rsidRPr="00381528">
              <w:t xml:space="preserve"> 5</w:t>
            </w:r>
          </w:p>
          <w:p w:rsidR="00AF0BC9" w:rsidRPr="00381528" w:rsidRDefault="00AF0BC9" w:rsidP="00AF0BC9">
            <w:pPr>
              <w:pStyle w:val="ae"/>
            </w:pPr>
            <w:r w:rsidRPr="00381528">
              <w:t>Комплект</w:t>
            </w:r>
            <w:r>
              <w:t xml:space="preserve"> карт по истории Средних веков –</w:t>
            </w:r>
            <w:r w:rsidRPr="00381528">
              <w:t xml:space="preserve"> 7</w:t>
            </w:r>
          </w:p>
          <w:p w:rsidR="00AF0BC9" w:rsidRPr="00381528" w:rsidRDefault="00AF0BC9" w:rsidP="00AF0BC9">
            <w:pPr>
              <w:pStyle w:val="ae"/>
            </w:pPr>
            <w:r w:rsidRPr="00381528">
              <w:t>Комплект карт по Новой истории - 5</w:t>
            </w:r>
          </w:p>
          <w:p w:rsidR="00AF0BC9" w:rsidRPr="00381528" w:rsidRDefault="00AF0BC9" w:rsidP="00AF0BC9">
            <w:pPr>
              <w:pStyle w:val="ae"/>
            </w:pPr>
            <w:r w:rsidRPr="00381528">
              <w:t>Комплект карт по Истории России и Новейшей истории - 26</w:t>
            </w:r>
          </w:p>
          <w:p w:rsidR="00AF0BC9" w:rsidRPr="00381528" w:rsidRDefault="00AF0BC9" w:rsidP="00AF0BC9">
            <w:pPr>
              <w:pStyle w:val="ae"/>
            </w:pPr>
            <w:r w:rsidRPr="00381528">
              <w:t>Комплекты наглядных пособий по истории Древнего мира для 5 класса – 20</w:t>
            </w:r>
          </w:p>
          <w:p w:rsidR="00AF0BC9" w:rsidRPr="00381528" w:rsidRDefault="00AF0BC9" w:rsidP="00AF0BC9">
            <w:pPr>
              <w:pStyle w:val="ae"/>
            </w:pPr>
            <w:r w:rsidRPr="00381528">
              <w:t>Комплект наглядных пособий по истории России для 6-7 класса – 5</w:t>
            </w:r>
          </w:p>
        </w:tc>
        <w:tc>
          <w:tcPr>
            <w:tcW w:w="1701" w:type="dxa"/>
          </w:tcPr>
          <w:p w:rsidR="00AF0BC9" w:rsidRDefault="00AF0BC9" w:rsidP="00061093"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433647, Российская Федерация,  Ульяновская область, </w:t>
            </w:r>
            <w:proofErr w:type="spell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Цильнинский</w:t>
            </w:r>
            <w:proofErr w:type="spell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тарые Алгаши, ул.Советская, д.7</w:t>
            </w:r>
          </w:p>
        </w:tc>
        <w:tc>
          <w:tcPr>
            <w:tcW w:w="1843" w:type="dxa"/>
            <w:gridSpan w:val="2"/>
          </w:tcPr>
          <w:p w:rsidR="00AF0BC9" w:rsidRPr="00381528" w:rsidRDefault="00AF0BC9" w:rsidP="00061093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Оперативное управление</w:t>
            </w:r>
          </w:p>
        </w:tc>
        <w:tc>
          <w:tcPr>
            <w:tcW w:w="1701" w:type="dxa"/>
          </w:tcPr>
          <w:p w:rsidR="00AF0BC9" w:rsidRDefault="00AF0BC9">
            <w:r w:rsidRPr="000C15C7">
              <w:rPr>
                <w:rFonts w:ascii="Times New Roman" w:eastAsia="Calibri" w:hAnsi="Times New Roman" w:cs="Times New Roman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02.10.2018 года </w:t>
            </w:r>
          </w:p>
        </w:tc>
      </w:tr>
      <w:tr w:rsidR="00AF0BC9" w:rsidRPr="00381528" w:rsidTr="003F2543">
        <w:trPr>
          <w:gridAfter w:val="2"/>
          <w:wAfter w:w="13824" w:type="dxa"/>
        </w:trPr>
        <w:tc>
          <w:tcPr>
            <w:tcW w:w="709" w:type="dxa"/>
          </w:tcPr>
          <w:p w:rsidR="00AF0BC9" w:rsidRPr="00381528" w:rsidRDefault="00AF0BC9" w:rsidP="00061093">
            <w:pPr>
              <w:shd w:val="clear" w:color="auto" w:fill="FFFFFF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3.2.</w:t>
            </w:r>
          </w:p>
        </w:tc>
        <w:tc>
          <w:tcPr>
            <w:tcW w:w="2268" w:type="dxa"/>
          </w:tcPr>
          <w:p w:rsidR="00AF0BC9" w:rsidRPr="00381528" w:rsidRDefault="00AF0BC9" w:rsidP="00B57CC0">
            <w:pPr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Русский язык, литерату</w:t>
            </w:r>
            <w:r>
              <w:rPr>
                <w:rFonts w:ascii="Calibri" w:eastAsia="Calibri" w:hAnsi="Calibri" w:cs="Times New Roman"/>
              </w:rPr>
              <w:t>ра</w:t>
            </w:r>
          </w:p>
        </w:tc>
        <w:tc>
          <w:tcPr>
            <w:tcW w:w="6912" w:type="dxa"/>
          </w:tcPr>
          <w:p w:rsidR="00AF0BC9" w:rsidRPr="00381528" w:rsidRDefault="00AF0BC9" w:rsidP="00AF0BC9">
            <w:pPr>
              <w:pStyle w:val="ae"/>
            </w:pPr>
            <w:r w:rsidRPr="00381528">
              <w:t xml:space="preserve">Стол учительский – 1 </w:t>
            </w:r>
          </w:p>
          <w:p w:rsidR="00AF0BC9" w:rsidRPr="00381528" w:rsidRDefault="00AF0BC9" w:rsidP="00AF0BC9">
            <w:pPr>
              <w:pStyle w:val="ae"/>
            </w:pPr>
            <w:r w:rsidRPr="00381528">
              <w:t xml:space="preserve">Стул учительский – 1 </w:t>
            </w:r>
          </w:p>
          <w:p w:rsidR="00AF0BC9" w:rsidRPr="00381528" w:rsidRDefault="00AF0BC9" w:rsidP="00AF0BC9">
            <w:pPr>
              <w:pStyle w:val="ae"/>
            </w:pPr>
            <w:r w:rsidRPr="00381528">
              <w:t>Стол ученический – 1</w:t>
            </w:r>
            <w:r>
              <w:t>2</w:t>
            </w:r>
            <w:r w:rsidRPr="00381528">
              <w:t xml:space="preserve"> </w:t>
            </w:r>
          </w:p>
          <w:p w:rsidR="00AF0BC9" w:rsidRPr="00381528" w:rsidRDefault="00AF0BC9" w:rsidP="00AF0BC9">
            <w:pPr>
              <w:pStyle w:val="ae"/>
            </w:pPr>
            <w:r>
              <w:t>Стул ученический – 24</w:t>
            </w:r>
            <w:r w:rsidRPr="00381528">
              <w:t xml:space="preserve"> </w:t>
            </w:r>
          </w:p>
          <w:p w:rsidR="00AF0BC9" w:rsidRPr="00381528" w:rsidRDefault="00AF0BC9" w:rsidP="00AF0BC9">
            <w:pPr>
              <w:pStyle w:val="ae"/>
            </w:pPr>
            <w:r w:rsidRPr="00381528">
              <w:t xml:space="preserve">Шкаф  для учебных пособий – </w:t>
            </w:r>
            <w:r>
              <w:t>3</w:t>
            </w:r>
            <w:r w:rsidRPr="00381528">
              <w:t xml:space="preserve"> </w:t>
            </w:r>
          </w:p>
          <w:p w:rsidR="00AF0BC9" w:rsidRPr="00381528" w:rsidRDefault="00AF0BC9" w:rsidP="00AF0BC9">
            <w:pPr>
              <w:pStyle w:val="ae"/>
            </w:pPr>
            <w:r w:rsidRPr="00381528">
              <w:t xml:space="preserve">Доска аудиторная  – 1 </w:t>
            </w:r>
          </w:p>
          <w:p w:rsidR="00AF0BC9" w:rsidRPr="00381528" w:rsidRDefault="00AF0BC9" w:rsidP="00AF0BC9">
            <w:pPr>
              <w:pStyle w:val="ae"/>
            </w:pPr>
            <w:r>
              <w:lastRenderedPageBreak/>
              <w:t>ноутбук</w:t>
            </w:r>
            <w:r w:rsidRPr="00381528">
              <w:t xml:space="preserve"> – 1 </w:t>
            </w:r>
          </w:p>
          <w:p w:rsidR="00AF0BC9" w:rsidRPr="00381528" w:rsidRDefault="00AF0BC9" w:rsidP="00AF0BC9">
            <w:pPr>
              <w:pStyle w:val="ae"/>
            </w:pPr>
            <w:r w:rsidRPr="00381528">
              <w:t xml:space="preserve">Таблицы по литературе </w:t>
            </w:r>
            <w:r>
              <w:t>– 10</w:t>
            </w:r>
          </w:p>
        </w:tc>
        <w:tc>
          <w:tcPr>
            <w:tcW w:w="1701" w:type="dxa"/>
          </w:tcPr>
          <w:p w:rsidR="00AF0BC9" w:rsidRDefault="00AF0BC9" w:rsidP="00061093"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433647, Российская Федерация,  Ульяновская область, </w:t>
            </w:r>
            <w:proofErr w:type="spell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Цильнинский</w:t>
            </w:r>
            <w:proofErr w:type="spell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район, с</w:t>
            </w:r>
            <w:proofErr w:type="gram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тарые Алгаши, ул.Советская, д.7</w:t>
            </w:r>
          </w:p>
        </w:tc>
        <w:tc>
          <w:tcPr>
            <w:tcW w:w="1843" w:type="dxa"/>
            <w:gridSpan w:val="2"/>
          </w:tcPr>
          <w:p w:rsidR="00AF0BC9" w:rsidRPr="00381528" w:rsidRDefault="00AF0BC9" w:rsidP="00061093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lastRenderedPageBreak/>
              <w:t>Оперативное управление</w:t>
            </w:r>
          </w:p>
        </w:tc>
        <w:tc>
          <w:tcPr>
            <w:tcW w:w="1701" w:type="dxa"/>
          </w:tcPr>
          <w:p w:rsidR="00AF0BC9" w:rsidRDefault="00AF0BC9">
            <w:r w:rsidRPr="000C15C7">
              <w:rPr>
                <w:rFonts w:ascii="Times New Roman" w:eastAsia="Calibri" w:hAnsi="Times New Roman" w:cs="Times New Roman"/>
              </w:rPr>
              <w:t xml:space="preserve">Выписка из Единого государственного реестра недвижимости об основных </w:t>
            </w:r>
            <w:r w:rsidRPr="000C15C7">
              <w:rPr>
                <w:rFonts w:ascii="Times New Roman" w:eastAsia="Calibri" w:hAnsi="Times New Roman" w:cs="Times New Roman"/>
              </w:rPr>
              <w:lastRenderedPageBreak/>
              <w:t xml:space="preserve">характеристиках и зарегистрированных правах на объект недвижимости от 02.10.2018 года </w:t>
            </w:r>
          </w:p>
        </w:tc>
      </w:tr>
      <w:tr w:rsidR="00AF0BC9" w:rsidRPr="00381528" w:rsidTr="003F2543">
        <w:trPr>
          <w:gridAfter w:val="2"/>
          <w:wAfter w:w="13824" w:type="dxa"/>
        </w:trPr>
        <w:tc>
          <w:tcPr>
            <w:tcW w:w="709" w:type="dxa"/>
          </w:tcPr>
          <w:p w:rsidR="00AF0BC9" w:rsidRPr="00381528" w:rsidRDefault="00AF0BC9" w:rsidP="0006109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3.3.</w:t>
            </w:r>
          </w:p>
        </w:tc>
        <w:tc>
          <w:tcPr>
            <w:tcW w:w="2268" w:type="dxa"/>
          </w:tcPr>
          <w:p w:rsidR="00AF0BC9" w:rsidRPr="00381528" w:rsidRDefault="00AF0BC9" w:rsidP="00B57CC0">
            <w:pPr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Иностранный язык (</w:t>
            </w:r>
            <w:r>
              <w:rPr>
                <w:rFonts w:ascii="Calibri" w:eastAsia="Calibri" w:hAnsi="Calibri" w:cs="Times New Roman"/>
              </w:rPr>
              <w:t>немецкий</w:t>
            </w:r>
            <w:r w:rsidRPr="00381528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12" w:type="dxa"/>
          </w:tcPr>
          <w:p w:rsidR="00AF0BC9" w:rsidRPr="00381528" w:rsidRDefault="00AF0BC9" w:rsidP="00AF0BC9">
            <w:pPr>
              <w:pStyle w:val="ae"/>
              <w:rPr>
                <w:color w:val="0D0D0D"/>
              </w:rPr>
            </w:pPr>
            <w:r w:rsidRPr="00381528">
              <w:rPr>
                <w:color w:val="0D0D0D"/>
              </w:rPr>
              <w:t xml:space="preserve">Стол учительский – 1 </w:t>
            </w:r>
          </w:p>
          <w:p w:rsidR="00AF0BC9" w:rsidRDefault="00AF0BC9" w:rsidP="00AF0BC9">
            <w:pPr>
              <w:pStyle w:val="ae"/>
              <w:rPr>
                <w:color w:val="0D0D0D"/>
              </w:rPr>
            </w:pPr>
            <w:r w:rsidRPr="00381528">
              <w:rPr>
                <w:color w:val="0D0D0D"/>
              </w:rPr>
              <w:t xml:space="preserve">Стул учительский – 1  </w:t>
            </w:r>
          </w:p>
          <w:p w:rsidR="00AF0BC9" w:rsidRPr="00381528" w:rsidRDefault="00AF0BC9" w:rsidP="00AF0BC9">
            <w:pPr>
              <w:pStyle w:val="ae"/>
              <w:rPr>
                <w:color w:val="0D0D0D"/>
              </w:rPr>
            </w:pPr>
            <w:r>
              <w:rPr>
                <w:color w:val="0D0D0D"/>
              </w:rPr>
              <w:t>Стол ученический -11</w:t>
            </w:r>
          </w:p>
          <w:p w:rsidR="00AF0BC9" w:rsidRPr="00381528" w:rsidRDefault="00AF0BC9" w:rsidP="00AF0BC9">
            <w:pPr>
              <w:pStyle w:val="ae"/>
              <w:rPr>
                <w:color w:val="0D0D0D"/>
              </w:rPr>
            </w:pPr>
            <w:r>
              <w:rPr>
                <w:color w:val="0D0D0D"/>
              </w:rPr>
              <w:t>Стул ученический  – 22</w:t>
            </w:r>
            <w:r w:rsidRPr="00381528">
              <w:rPr>
                <w:color w:val="0D0D0D"/>
              </w:rPr>
              <w:t xml:space="preserve">, </w:t>
            </w:r>
          </w:p>
          <w:p w:rsidR="00AF0BC9" w:rsidRPr="00381528" w:rsidRDefault="00AF0BC9" w:rsidP="00AF0BC9">
            <w:pPr>
              <w:pStyle w:val="ae"/>
              <w:rPr>
                <w:color w:val="0D0D0D"/>
              </w:rPr>
            </w:pPr>
            <w:r>
              <w:rPr>
                <w:color w:val="0D0D0D"/>
              </w:rPr>
              <w:t>Шкаф для учебных пособий – 2</w:t>
            </w:r>
            <w:r w:rsidRPr="00381528">
              <w:rPr>
                <w:color w:val="0D0D0D"/>
              </w:rPr>
              <w:t xml:space="preserve"> </w:t>
            </w:r>
          </w:p>
          <w:p w:rsidR="00AF0BC9" w:rsidRPr="00381528" w:rsidRDefault="00AF0BC9" w:rsidP="00AF0BC9">
            <w:pPr>
              <w:pStyle w:val="ae"/>
              <w:rPr>
                <w:color w:val="0D0D0D"/>
              </w:rPr>
            </w:pPr>
            <w:r w:rsidRPr="00381528">
              <w:rPr>
                <w:color w:val="0D0D0D"/>
              </w:rPr>
              <w:t xml:space="preserve">Доска аудиторная – 1 </w:t>
            </w:r>
          </w:p>
          <w:p w:rsidR="00AF0BC9" w:rsidRPr="00381528" w:rsidRDefault="00AF0BC9" w:rsidP="00AF0BC9">
            <w:pPr>
              <w:pStyle w:val="ae"/>
              <w:rPr>
                <w:color w:val="0D0D0D"/>
              </w:rPr>
            </w:pPr>
            <w:r>
              <w:rPr>
                <w:color w:val="0D0D0D"/>
              </w:rPr>
              <w:t xml:space="preserve">Таблицы по немецкому </w:t>
            </w:r>
            <w:r w:rsidRPr="00381528">
              <w:rPr>
                <w:color w:val="0D0D0D"/>
              </w:rPr>
              <w:t xml:space="preserve"> языку – 7  </w:t>
            </w:r>
          </w:p>
        </w:tc>
        <w:tc>
          <w:tcPr>
            <w:tcW w:w="1701" w:type="dxa"/>
          </w:tcPr>
          <w:p w:rsidR="00AF0BC9" w:rsidRDefault="00AF0BC9" w:rsidP="00061093"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433647, Российская Федерация,  Ульяновская область, </w:t>
            </w:r>
            <w:proofErr w:type="spell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Цильнинский</w:t>
            </w:r>
            <w:proofErr w:type="spell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тарые Алгаши, ул.Советская, д.7</w:t>
            </w:r>
          </w:p>
        </w:tc>
        <w:tc>
          <w:tcPr>
            <w:tcW w:w="1843" w:type="dxa"/>
            <w:gridSpan w:val="2"/>
          </w:tcPr>
          <w:p w:rsidR="00AF0BC9" w:rsidRPr="00381528" w:rsidRDefault="00AF0BC9" w:rsidP="00061093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Оперативное управление</w:t>
            </w:r>
          </w:p>
        </w:tc>
        <w:tc>
          <w:tcPr>
            <w:tcW w:w="1701" w:type="dxa"/>
          </w:tcPr>
          <w:p w:rsidR="00AF0BC9" w:rsidRDefault="00AF0BC9">
            <w:r w:rsidRPr="000C15C7">
              <w:rPr>
                <w:rFonts w:ascii="Times New Roman" w:eastAsia="Calibri" w:hAnsi="Times New Roman" w:cs="Times New Roman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02.10.2018 года </w:t>
            </w:r>
          </w:p>
        </w:tc>
      </w:tr>
      <w:tr w:rsidR="00AF0BC9" w:rsidRPr="00381528" w:rsidTr="001A083E">
        <w:trPr>
          <w:trHeight w:val="511"/>
        </w:trPr>
        <w:tc>
          <w:tcPr>
            <w:tcW w:w="22046" w:type="dxa"/>
            <w:gridSpan w:val="8"/>
          </w:tcPr>
          <w:p w:rsidR="00AF0BC9" w:rsidRPr="00381528" w:rsidRDefault="00AF0BC9" w:rsidP="00061093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3.4.</w:t>
            </w:r>
          </w:p>
        </w:tc>
        <w:tc>
          <w:tcPr>
            <w:tcW w:w="6912" w:type="dxa"/>
          </w:tcPr>
          <w:p w:rsidR="00AF0BC9" w:rsidRPr="00381528" w:rsidRDefault="00AF0BC9" w:rsidP="00061093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Стол учительский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81528">
              <w:rPr>
                <w:rFonts w:ascii="Calibri" w:eastAsia="Calibri" w:hAnsi="Calibri" w:cs="Times New Roman"/>
              </w:rPr>
              <w:t xml:space="preserve">– 1 </w:t>
            </w:r>
          </w:p>
          <w:p w:rsidR="00AF0BC9" w:rsidRPr="00381528" w:rsidRDefault="00AF0BC9" w:rsidP="00061093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Стул учительский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81528">
              <w:rPr>
                <w:rFonts w:ascii="Calibri" w:eastAsia="Calibri" w:hAnsi="Calibri" w:cs="Times New Roman"/>
              </w:rPr>
              <w:t xml:space="preserve">– 1 </w:t>
            </w:r>
          </w:p>
          <w:p w:rsidR="00AF0BC9" w:rsidRPr="00381528" w:rsidRDefault="00AF0BC9" w:rsidP="00061093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Стул ученический  – 20 </w:t>
            </w:r>
          </w:p>
          <w:p w:rsidR="00AF0BC9" w:rsidRPr="00381528" w:rsidRDefault="00AF0BC9" w:rsidP="00061093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Шкаф для учебных пособий – 4 </w:t>
            </w:r>
          </w:p>
          <w:p w:rsidR="00AF0BC9" w:rsidRPr="00381528" w:rsidRDefault="00AF0BC9" w:rsidP="00061093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lastRenderedPageBreak/>
              <w:t xml:space="preserve">Доска аудиторная  – 1 </w:t>
            </w:r>
          </w:p>
          <w:p w:rsidR="00AF0BC9" w:rsidRPr="00381528" w:rsidRDefault="00AF0BC9" w:rsidP="00061093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Компьютер в сборе – 1 </w:t>
            </w:r>
          </w:p>
          <w:p w:rsidR="00AF0BC9" w:rsidRPr="00381528" w:rsidRDefault="00AF0BC9" w:rsidP="00061093">
            <w:pPr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Видеофильмы </w:t>
            </w:r>
            <w:r>
              <w:rPr>
                <w:rFonts w:ascii="Calibri" w:eastAsia="Calibri" w:hAnsi="Calibri" w:cs="Times New Roman"/>
              </w:rPr>
              <w:t>- 10</w:t>
            </w:r>
          </w:p>
          <w:p w:rsidR="00AF0BC9" w:rsidRPr="00381528" w:rsidRDefault="00AF0BC9" w:rsidP="00061093">
            <w:pPr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Электронные игры </w:t>
            </w:r>
            <w:r>
              <w:rPr>
                <w:rFonts w:ascii="Calibri" w:eastAsia="Calibri" w:hAnsi="Calibri" w:cs="Times New Roman"/>
              </w:rPr>
              <w:t>– 3</w:t>
            </w:r>
          </w:p>
        </w:tc>
      </w:tr>
      <w:tr w:rsidR="00AF0BC9" w:rsidRPr="00381528" w:rsidTr="003F2543">
        <w:trPr>
          <w:gridAfter w:val="2"/>
          <w:wAfter w:w="13824" w:type="dxa"/>
        </w:trPr>
        <w:tc>
          <w:tcPr>
            <w:tcW w:w="709" w:type="dxa"/>
          </w:tcPr>
          <w:p w:rsidR="00AF0BC9" w:rsidRPr="00381528" w:rsidRDefault="00AF0BC9" w:rsidP="00AF0BC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3.5.</w:t>
            </w:r>
          </w:p>
        </w:tc>
        <w:tc>
          <w:tcPr>
            <w:tcW w:w="2268" w:type="dxa"/>
          </w:tcPr>
          <w:p w:rsidR="00AF0BC9" w:rsidRPr="00782521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  <w:color w:val="C00000"/>
              </w:rPr>
            </w:pPr>
            <w:r w:rsidRPr="00381528">
              <w:rPr>
                <w:rFonts w:ascii="Calibri" w:eastAsia="Calibri" w:hAnsi="Calibri" w:cs="Times New Roman"/>
              </w:rPr>
              <w:t>Биология</w:t>
            </w:r>
            <w:r>
              <w:rPr>
                <w:rFonts w:ascii="Calibri" w:eastAsia="Calibri" w:hAnsi="Calibri" w:cs="Times New Roman"/>
              </w:rPr>
              <w:t>, о</w:t>
            </w:r>
            <w:r w:rsidRPr="00381528">
              <w:rPr>
                <w:rFonts w:ascii="Calibri" w:eastAsia="Calibri" w:hAnsi="Calibri" w:cs="Times New Roman"/>
              </w:rPr>
              <w:t>сновы безопасности жизнедеятельности</w:t>
            </w:r>
            <w:r>
              <w:rPr>
                <w:rFonts w:ascii="Calibri" w:eastAsia="Calibri" w:hAnsi="Calibri" w:cs="Times New Roman"/>
              </w:rPr>
              <w:t>, экология</w:t>
            </w:r>
          </w:p>
        </w:tc>
        <w:tc>
          <w:tcPr>
            <w:tcW w:w="6912" w:type="dxa"/>
          </w:tcPr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Стол учительский</w:t>
            </w:r>
            <w:r w:rsidRPr="00381528"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</w:rPr>
              <w:t>1</w:t>
            </w:r>
            <w:r w:rsidRPr="00381528">
              <w:rPr>
                <w:rFonts w:ascii="Calibri" w:eastAsia="Calibri" w:hAnsi="Calibri" w:cs="Times New Roman"/>
              </w:rPr>
              <w:t xml:space="preserve">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</w:t>
            </w:r>
            <w:r w:rsidRPr="00381528">
              <w:rPr>
                <w:rFonts w:ascii="Calibri" w:eastAsia="Calibri" w:hAnsi="Calibri" w:cs="Times New Roman"/>
              </w:rPr>
              <w:t xml:space="preserve">тул ученический – </w:t>
            </w:r>
            <w:r>
              <w:rPr>
                <w:rFonts w:ascii="Calibri" w:eastAsia="Calibri" w:hAnsi="Calibri" w:cs="Times New Roman"/>
              </w:rPr>
              <w:t>20</w:t>
            </w:r>
            <w:r w:rsidRPr="00381528">
              <w:rPr>
                <w:rFonts w:ascii="Calibri" w:eastAsia="Calibri" w:hAnsi="Calibri" w:cs="Times New Roman"/>
              </w:rPr>
              <w:t xml:space="preserve">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</w:t>
            </w:r>
            <w:r w:rsidRPr="00381528">
              <w:rPr>
                <w:rFonts w:ascii="Calibri" w:eastAsia="Calibri" w:hAnsi="Calibri" w:cs="Times New Roman"/>
              </w:rPr>
              <w:t xml:space="preserve">тол разный – 2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Шкаф для учебных пособий – 1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Доска классная – 1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</w:t>
            </w:r>
            <w:r w:rsidRPr="00381528">
              <w:rPr>
                <w:rFonts w:ascii="Calibri" w:eastAsia="Calibri" w:hAnsi="Calibri" w:cs="Times New Roman"/>
              </w:rPr>
              <w:t>агл</w:t>
            </w:r>
            <w:r>
              <w:rPr>
                <w:rFonts w:ascii="Calibri" w:eastAsia="Calibri" w:hAnsi="Calibri" w:cs="Times New Roman"/>
              </w:rPr>
              <w:t>ядное пособие «Деление клетки» –</w:t>
            </w:r>
            <w:r w:rsidRPr="00381528">
              <w:rPr>
                <w:rFonts w:ascii="Calibri" w:eastAsia="Calibri" w:hAnsi="Calibri" w:cs="Times New Roman"/>
              </w:rPr>
              <w:t xml:space="preserve"> 1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</w:t>
            </w:r>
            <w:r w:rsidRPr="00381528">
              <w:rPr>
                <w:rFonts w:ascii="Calibri" w:eastAsia="Calibri" w:hAnsi="Calibri" w:cs="Times New Roman"/>
              </w:rPr>
              <w:t xml:space="preserve">одели разные головного мозга – 2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</w:t>
            </w:r>
            <w:r w:rsidRPr="00381528">
              <w:rPr>
                <w:rFonts w:ascii="Calibri" w:eastAsia="Calibri" w:hAnsi="Calibri" w:cs="Times New Roman"/>
              </w:rPr>
              <w:t xml:space="preserve">одели аппликат Генетика – 1,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Модель «Белка» –</w:t>
            </w:r>
            <w:r w:rsidRPr="00381528">
              <w:rPr>
                <w:rFonts w:ascii="Calibri" w:eastAsia="Calibri" w:hAnsi="Calibri" w:cs="Times New Roman"/>
              </w:rPr>
              <w:t xml:space="preserve"> 1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Модель разборная «Структура» –</w:t>
            </w:r>
            <w:r w:rsidRPr="00381528">
              <w:rPr>
                <w:rFonts w:ascii="Calibri" w:eastAsia="Calibri" w:hAnsi="Calibri" w:cs="Times New Roman"/>
              </w:rPr>
              <w:t xml:space="preserve"> 1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Набор «Происхождение человека»  –</w:t>
            </w:r>
            <w:r w:rsidRPr="00381528">
              <w:rPr>
                <w:rFonts w:ascii="Calibri" w:eastAsia="Calibri" w:hAnsi="Calibri" w:cs="Times New Roman"/>
              </w:rPr>
              <w:t xml:space="preserve"> 1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</w:t>
            </w:r>
            <w:r w:rsidRPr="00381528">
              <w:rPr>
                <w:rFonts w:ascii="Calibri" w:eastAsia="Calibri" w:hAnsi="Calibri" w:cs="Times New Roman"/>
              </w:rPr>
              <w:t xml:space="preserve">абор микропрепарат – 2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</w:t>
            </w:r>
            <w:r w:rsidRPr="00381528">
              <w:rPr>
                <w:rFonts w:ascii="Calibri" w:eastAsia="Calibri" w:hAnsi="Calibri" w:cs="Times New Roman"/>
              </w:rPr>
              <w:t xml:space="preserve">рибор демонстрационный водных свойств почвы – 1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</w:t>
            </w:r>
            <w:r w:rsidRPr="00381528">
              <w:rPr>
                <w:rFonts w:ascii="Calibri" w:eastAsia="Calibri" w:hAnsi="Calibri" w:cs="Times New Roman"/>
              </w:rPr>
              <w:t>рибор дл</w:t>
            </w:r>
            <w:r>
              <w:rPr>
                <w:rFonts w:ascii="Calibri" w:eastAsia="Calibri" w:hAnsi="Calibri" w:cs="Times New Roman"/>
              </w:rPr>
              <w:t>я сравнения содержания Н2О – 1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</w:t>
            </w:r>
            <w:r w:rsidRPr="00381528">
              <w:rPr>
                <w:rFonts w:ascii="Calibri" w:eastAsia="Calibri" w:hAnsi="Calibri" w:cs="Times New Roman"/>
              </w:rPr>
              <w:t>аблицы</w:t>
            </w:r>
            <w:r>
              <w:rPr>
                <w:rFonts w:ascii="Calibri" w:eastAsia="Calibri" w:hAnsi="Calibri" w:cs="Times New Roman"/>
              </w:rPr>
              <w:t xml:space="preserve"> «Белки и нуклеиновые кислоты» –</w:t>
            </w:r>
            <w:r w:rsidRPr="00381528">
              <w:rPr>
                <w:rFonts w:ascii="Calibri" w:eastAsia="Calibri" w:hAnsi="Calibri" w:cs="Times New Roman"/>
              </w:rPr>
              <w:t xml:space="preserve"> 5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Цикл развития папоротника – 1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Цикл развития сосны – 1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</w:t>
            </w:r>
            <w:r w:rsidRPr="00381528">
              <w:rPr>
                <w:rFonts w:ascii="Calibri" w:eastAsia="Calibri" w:hAnsi="Calibri" w:cs="Times New Roman"/>
              </w:rPr>
              <w:t xml:space="preserve">лифы костей – 1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Таблицы по общей биологии – 40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Таблицы по анатомии – 30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Таблицы по ботаники –</w:t>
            </w:r>
            <w:r w:rsidRPr="00381528">
              <w:rPr>
                <w:rFonts w:ascii="Calibri" w:eastAsia="Calibri" w:hAnsi="Calibri" w:cs="Times New Roman"/>
              </w:rPr>
              <w:t xml:space="preserve"> 60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Таблицы по зоологии – </w:t>
            </w:r>
            <w:r w:rsidRPr="00381528">
              <w:rPr>
                <w:rFonts w:ascii="Calibri" w:eastAsia="Calibri" w:hAnsi="Calibri" w:cs="Times New Roman"/>
              </w:rPr>
              <w:t>70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Модель «Разборный автомат»  –</w:t>
            </w:r>
            <w:r w:rsidRPr="00381528">
              <w:rPr>
                <w:rFonts w:ascii="Calibri" w:eastAsia="Calibri" w:hAnsi="Calibri" w:cs="Times New Roman"/>
              </w:rPr>
              <w:t xml:space="preserve"> 3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М</w:t>
            </w:r>
            <w:r w:rsidRPr="00381528">
              <w:rPr>
                <w:rFonts w:ascii="Calibri" w:eastAsia="Calibri" w:hAnsi="Calibri" w:cs="Times New Roman"/>
              </w:rPr>
              <w:t xml:space="preserve">икроскоп – 40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</w:t>
            </w:r>
            <w:r w:rsidRPr="00381528">
              <w:rPr>
                <w:rFonts w:ascii="Calibri" w:eastAsia="Calibri" w:hAnsi="Calibri" w:cs="Times New Roman"/>
              </w:rPr>
              <w:t xml:space="preserve">абор </w:t>
            </w:r>
            <w:proofErr w:type="spellStart"/>
            <w:r w:rsidRPr="00381528">
              <w:rPr>
                <w:rFonts w:ascii="Calibri" w:eastAsia="Calibri" w:hAnsi="Calibri" w:cs="Times New Roman"/>
              </w:rPr>
              <w:t>микролабораторный</w:t>
            </w:r>
            <w:proofErr w:type="spellEnd"/>
            <w:r w:rsidRPr="00381528">
              <w:rPr>
                <w:rFonts w:ascii="Calibri" w:eastAsia="Calibri" w:hAnsi="Calibri" w:cs="Times New Roman"/>
              </w:rPr>
              <w:t xml:space="preserve"> – 1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</w:t>
            </w:r>
            <w:r w:rsidRPr="00381528">
              <w:rPr>
                <w:rFonts w:ascii="Calibri" w:eastAsia="Calibri" w:hAnsi="Calibri" w:cs="Times New Roman"/>
              </w:rPr>
              <w:t xml:space="preserve">абор инструментов 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381528">
              <w:rPr>
                <w:rFonts w:ascii="Calibri" w:eastAsia="Calibri" w:hAnsi="Calibri" w:cs="Times New Roman"/>
              </w:rPr>
              <w:t>Препоравальный</w:t>
            </w:r>
            <w:proofErr w:type="spellEnd"/>
            <w:r w:rsidRPr="00381528">
              <w:rPr>
                <w:rFonts w:ascii="Calibri" w:eastAsia="Calibri" w:hAnsi="Calibri" w:cs="Times New Roman"/>
              </w:rPr>
              <w:t xml:space="preserve"> – 2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Тренажер «Максим» –</w:t>
            </w:r>
            <w:r w:rsidRPr="00381528">
              <w:rPr>
                <w:rFonts w:ascii="Calibri" w:eastAsia="Calibri" w:hAnsi="Calibri" w:cs="Times New Roman"/>
              </w:rPr>
              <w:t xml:space="preserve"> 1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</w:t>
            </w:r>
            <w:r w:rsidRPr="00381528">
              <w:rPr>
                <w:rFonts w:ascii="Calibri" w:eastAsia="Calibri" w:hAnsi="Calibri" w:cs="Times New Roman"/>
              </w:rPr>
              <w:t xml:space="preserve">оевая одежда – 1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</w:t>
            </w:r>
            <w:r w:rsidRPr="00381528">
              <w:rPr>
                <w:rFonts w:ascii="Calibri" w:eastAsia="Calibri" w:hAnsi="Calibri" w:cs="Times New Roman"/>
              </w:rPr>
              <w:t xml:space="preserve">озиметр </w:t>
            </w:r>
            <w:proofErr w:type="spellStart"/>
            <w:r w:rsidRPr="00381528">
              <w:rPr>
                <w:rFonts w:ascii="Calibri" w:eastAsia="Calibri" w:hAnsi="Calibri" w:cs="Times New Roman"/>
              </w:rPr>
              <w:t>радекс</w:t>
            </w:r>
            <w:proofErr w:type="spellEnd"/>
            <w:r w:rsidRPr="00381528">
              <w:rPr>
                <w:rFonts w:ascii="Calibri" w:eastAsia="Calibri" w:hAnsi="Calibri" w:cs="Times New Roman"/>
              </w:rPr>
              <w:t xml:space="preserve"> – 1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</w:t>
            </w:r>
            <w:r w:rsidRPr="00381528">
              <w:rPr>
                <w:rFonts w:ascii="Calibri" w:eastAsia="Calibri" w:hAnsi="Calibri" w:cs="Times New Roman"/>
              </w:rPr>
              <w:t>остюм хим</w:t>
            </w:r>
            <w:r>
              <w:rPr>
                <w:rFonts w:ascii="Calibri" w:eastAsia="Calibri" w:hAnsi="Calibri" w:cs="Times New Roman"/>
              </w:rPr>
              <w:t>ической</w:t>
            </w:r>
            <w:r w:rsidRPr="00381528">
              <w:rPr>
                <w:rFonts w:ascii="Calibri" w:eastAsia="Calibri" w:hAnsi="Calibri" w:cs="Times New Roman"/>
              </w:rPr>
              <w:t xml:space="preserve"> защиты </w:t>
            </w:r>
            <w:r w:rsidRPr="00381528">
              <w:rPr>
                <w:rFonts w:ascii="Calibri" w:eastAsia="Calibri" w:hAnsi="Calibri" w:cs="Times New Roman"/>
                <w:lang w:val="en-US"/>
              </w:rPr>
              <w:t>L</w:t>
            </w:r>
            <w:r w:rsidRPr="00381528">
              <w:rPr>
                <w:rFonts w:ascii="Calibri" w:eastAsia="Calibri" w:hAnsi="Calibri" w:cs="Times New Roman"/>
              </w:rPr>
              <w:t xml:space="preserve">1-1 – 1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</w:t>
            </w:r>
            <w:r w:rsidRPr="00381528">
              <w:rPr>
                <w:rFonts w:ascii="Calibri" w:eastAsia="Calibri" w:hAnsi="Calibri" w:cs="Times New Roman"/>
              </w:rPr>
              <w:t>остюм хим</w:t>
            </w:r>
            <w:r>
              <w:rPr>
                <w:rFonts w:ascii="Calibri" w:eastAsia="Calibri" w:hAnsi="Calibri" w:cs="Times New Roman"/>
              </w:rPr>
              <w:t xml:space="preserve">ической </w:t>
            </w:r>
            <w:r w:rsidRPr="00381528">
              <w:rPr>
                <w:rFonts w:ascii="Calibri" w:eastAsia="Calibri" w:hAnsi="Calibri" w:cs="Times New Roman"/>
              </w:rPr>
              <w:t xml:space="preserve">защиты ОЗК – 1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</w:t>
            </w:r>
            <w:r w:rsidRPr="00381528">
              <w:rPr>
                <w:rFonts w:ascii="Calibri" w:eastAsia="Calibri" w:hAnsi="Calibri" w:cs="Times New Roman"/>
              </w:rPr>
              <w:t xml:space="preserve">осилки – 3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Противогаз – 30</w:t>
            </w:r>
            <w:r w:rsidRPr="00381528">
              <w:rPr>
                <w:rFonts w:ascii="Calibri" w:eastAsia="Calibri" w:hAnsi="Calibri" w:cs="Times New Roman"/>
              </w:rPr>
              <w:t xml:space="preserve">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Респиратор – 30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Видеофильмы «ОБЖ» –</w:t>
            </w:r>
            <w:r w:rsidRPr="00381528">
              <w:rPr>
                <w:rFonts w:ascii="Calibri" w:eastAsia="Calibri" w:hAnsi="Calibri" w:cs="Times New Roman"/>
              </w:rPr>
              <w:t xml:space="preserve"> 42</w:t>
            </w:r>
          </w:p>
          <w:p w:rsidR="00AF0BC9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DVD</w:t>
            </w:r>
            <w:r>
              <w:rPr>
                <w:rFonts w:ascii="Calibri" w:eastAsia="Calibri" w:hAnsi="Calibri" w:cs="Times New Roman"/>
              </w:rPr>
              <w:t xml:space="preserve"> – </w:t>
            </w:r>
            <w:r w:rsidRPr="00381528">
              <w:rPr>
                <w:rFonts w:ascii="Calibri" w:eastAsia="Calibri" w:hAnsi="Calibri" w:cs="Times New Roman"/>
              </w:rPr>
              <w:t>5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CD</w:t>
            </w:r>
            <w:r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  <w:lang w:val="en-US"/>
              </w:rPr>
              <w:t>7</w:t>
            </w:r>
          </w:p>
        </w:tc>
        <w:tc>
          <w:tcPr>
            <w:tcW w:w="1701" w:type="dxa"/>
          </w:tcPr>
          <w:p w:rsidR="00AF0BC9" w:rsidRDefault="00AF0BC9" w:rsidP="00061093"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433647, Российская Федерация,  Ульяновская область, </w:t>
            </w:r>
            <w:proofErr w:type="spell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Цильнинский</w:t>
            </w:r>
            <w:proofErr w:type="spell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тарые Алгаши, ул.Советская, д.7</w:t>
            </w:r>
          </w:p>
        </w:tc>
        <w:tc>
          <w:tcPr>
            <w:tcW w:w="1843" w:type="dxa"/>
            <w:gridSpan w:val="2"/>
          </w:tcPr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Оперативное управление</w:t>
            </w:r>
          </w:p>
        </w:tc>
        <w:tc>
          <w:tcPr>
            <w:tcW w:w="1701" w:type="dxa"/>
          </w:tcPr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  <w:spacing w:val="-2"/>
              </w:rPr>
            </w:pPr>
            <w:r w:rsidRPr="00ED222B">
              <w:rPr>
                <w:rFonts w:ascii="Times New Roman" w:eastAsia="Calibri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02.10.2018 года</w:t>
            </w:r>
          </w:p>
        </w:tc>
      </w:tr>
      <w:tr w:rsidR="00AF0BC9" w:rsidRPr="00381528" w:rsidTr="003F2543">
        <w:trPr>
          <w:gridAfter w:val="2"/>
          <w:wAfter w:w="13824" w:type="dxa"/>
        </w:trPr>
        <w:tc>
          <w:tcPr>
            <w:tcW w:w="709" w:type="dxa"/>
          </w:tcPr>
          <w:p w:rsidR="00AF0BC9" w:rsidRPr="00381528" w:rsidRDefault="00AF0BC9" w:rsidP="00AF0BC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3.6.</w:t>
            </w:r>
          </w:p>
        </w:tc>
        <w:tc>
          <w:tcPr>
            <w:tcW w:w="2268" w:type="dxa"/>
          </w:tcPr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</w:t>
            </w:r>
            <w:r w:rsidRPr="00381528">
              <w:rPr>
                <w:rFonts w:ascii="Calibri" w:eastAsia="Calibri" w:hAnsi="Calibri" w:cs="Times New Roman"/>
              </w:rPr>
              <w:t>лгебра и начала анализа, алгебра и математический анализ, геометрия</w:t>
            </w:r>
            <w:r>
              <w:rPr>
                <w:rFonts w:ascii="Calibri" w:eastAsia="Calibri" w:hAnsi="Calibri" w:cs="Times New Roman"/>
              </w:rPr>
              <w:t>, математика</w:t>
            </w:r>
          </w:p>
        </w:tc>
        <w:tc>
          <w:tcPr>
            <w:tcW w:w="6912" w:type="dxa"/>
          </w:tcPr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Стол учительский – 1</w:t>
            </w:r>
            <w:r w:rsidRPr="00381528">
              <w:rPr>
                <w:rFonts w:ascii="Calibri" w:eastAsia="Calibri" w:hAnsi="Calibri" w:cs="Times New Roman"/>
              </w:rPr>
              <w:t xml:space="preserve">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Стул учительский – 1</w:t>
            </w:r>
            <w:r w:rsidRPr="00381528">
              <w:rPr>
                <w:rFonts w:ascii="Calibri" w:eastAsia="Calibri" w:hAnsi="Calibri" w:cs="Times New Roman"/>
              </w:rPr>
              <w:t xml:space="preserve">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Стол ученический – 10</w:t>
            </w:r>
            <w:r w:rsidRPr="00381528">
              <w:rPr>
                <w:rFonts w:ascii="Calibri" w:eastAsia="Calibri" w:hAnsi="Calibri" w:cs="Times New Roman"/>
              </w:rPr>
              <w:t xml:space="preserve">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Стул ученический  –</w:t>
            </w:r>
            <w:r w:rsidRPr="00381528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20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</w:t>
            </w:r>
            <w:r w:rsidRPr="00381528">
              <w:rPr>
                <w:rFonts w:ascii="Calibri" w:eastAsia="Calibri" w:hAnsi="Calibri" w:cs="Times New Roman"/>
              </w:rPr>
              <w:t xml:space="preserve">каф для </w:t>
            </w:r>
            <w:r>
              <w:rPr>
                <w:rFonts w:ascii="Calibri" w:eastAsia="Calibri" w:hAnsi="Calibri" w:cs="Times New Roman"/>
              </w:rPr>
              <w:t>учебных пособий – 3</w:t>
            </w:r>
            <w:r w:rsidRPr="00381528">
              <w:rPr>
                <w:rFonts w:ascii="Calibri" w:eastAsia="Calibri" w:hAnsi="Calibri" w:cs="Times New Roman"/>
              </w:rPr>
              <w:t xml:space="preserve">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Доска аудиторная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81528">
              <w:rPr>
                <w:rFonts w:ascii="Calibri" w:eastAsia="Calibri" w:hAnsi="Calibri" w:cs="Times New Roman"/>
              </w:rPr>
              <w:t xml:space="preserve">– 1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</w:t>
            </w:r>
            <w:r w:rsidRPr="00381528">
              <w:rPr>
                <w:rFonts w:ascii="Calibri" w:eastAsia="Calibri" w:hAnsi="Calibri" w:cs="Times New Roman"/>
              </w:rPr>
              <w:t xml:space="preserve">инейка – 3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</w:t>
            </w:r>
            <w:r w:rsidRPr="00381528">
              <w:rPr>
                <w:rFonts w:ascii="Calibri" w:eastAsia="Calibri" w:hAnsi="Calibri" w:cs="Times New Roman"/>
              </w:rPr>
              <w:t>абор геометрических тел (демонстрационный) – 1</w:t>
            </w:r>
            <w:r>
              <w:rPr>
                <w:rFonts w:ascii="Calibri" w:eastAsia="Calibri" w:hAnsi="Calibri" w:cs="Times New Roman"/>
              </w:rPr>
              <w:t>,</w:t>
            </w:r>
            <w:r w:rsidRPr="00381528">
              <w:rPr>
                <w:rFonts w:ascii="Calibri" w:eastAsia="Calibri" w:hAnsi="Calibri" w:cs="Times New Roman"/>
              </w:rPr>
              <w:t xml:space="preserve"> транспортир – 2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</w:t>
            </w:r>
            <w:r w:rsidRPr="00381528">
              <w:rPr>
                <w:rFonts w:ascii="Calibri" w:eastAsia="Calibri" w:hAnsi="Calibri" w:cs="Times New Roman"/>
              </w:rPr>
              <w:t xml:space="preserve">гольник классный равнобедренный – 2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Циркуль – </w:t>
            </w:r>
            <w:r w:rsidRPr="00381528">
              <w:rPr>
                <w:rFonts w:ascii="Calibri" w:eastAsia="Calibri" w:hAnsi="Calibri" w:cs="Times New Roman"/>
              </w:rPr>
              <w:t>2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Набор стереометрических тел – </w:t>
            </w:r>
            <w:r w:rsidRPr="00381528">
              <w:rPr>
                <w:rFonts w:ascii="Calibri" w:eastAsia="Calibri" w:hAnsi="Calibri" w:cs="Times New Roman"/>
              </w:rPr>
              <w:t>1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Набор геометрических тел – </w:t>
            </w:r>
            <w:r w:rsidRPr="00381528">
              <w:rPr>
                <w:rFonts w:ascii="Calibri" w:eastAsia="Calibri" w:hAnsi="Calibri" w:cs="Times New Roman"/>
              </w:rPr>
              <w:t>1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</w:t>
            </w:r>
            <w:r w:rsidRPr="00381528">
              <w:rPr>
                <w:rFonts w:ascii="Calibri" w:eastAsia="Calibri" w:hAnsi="Calibri" w:cs="Times New Roman"/>
              </w:rPr>
              <w:t>аблицы по алгебр</w:t>
            </w:r>
            <w:r>
              <w:rPr>
                <w:rFonts w:ascii="Calibri" w:eastAsia="Calibri" w:hAnsi="Calibri" w:cs="Times New Roman"/>
              </w:rPr>
              <w:t>е и началам анализа10-11 классы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Комплект таблиц по тригонометрии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Комплект таблиц по теме</w:t>
            </w:r>
            <w:r w:rsidRPr="00381528">
              <w:rPr>
                <w:rFonts w:ascii="Calibri" w:eastAsia="Calibri" w:hAnsi="Calibri" w:cs="Times New Roman"/>
              </w:rPr>
              <w:t xml:space="preserve"> «Логарифмы»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Комплект таблиц по теме </w:t>
            </w:r>
            <w:r w:rsidRPr="00381528">
              <w:rPr>
                <w:rFonts w:ascii="Calibri" w:eastAsia="Calibri" w:hAnsi="Calibri" w:cs="Times New Roman"/>
              </w:rPr>
              <w:t>«Первообразная»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Комплект таблиц по теме </w:t>
            </w:r>
            <w:r w:rsidRPr="00381528">
              <w:rPr>
                <w:rFonts w:ascii="Calibri" w:eastAsia="Calibri" w:hAnsi="Calibri" w:cs="Times New Roman"/>
              </w:rPr>
              <w:t>«Многогранники»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Комплект таблиц по теме «</w:t>
            </w:r>
            <w:r w:rsidRPr="00381528">
              <w:rPr>
                <w:rFonts w:ascii="Calibri" w:eastAsia="Calibri" w:hAnsi="Calibri" w:cs="Times New Roman"/>
              </w:rPr>
              <w:t>Тела вращения»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Каркасы стереометрических тел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Набор конструкторский по стереометрии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CD</w:t>
            </w:r>
            <w:r>
              <w:rPr>
                <w:rFonts w:ascii="Calibri" w:eastAsia="Calibri" w:hAnsi="Calibri" w:cs="Times New Roman"/>
              </w:rPr>
              <w:t>-диски</w:t>
            </w:r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</w:t>
            </w:r>
            <w:r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381528">
              <w:rPr>
                <w:rFonts w:ascii="Calibri" w:eastAsia="Calibri" w:hAnsi="Calibri" w:cs="Times New Roman"/>
              </w:rPr>
              <w:t xml:space="preserve">3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Электронные пособия – </w:t>
            </w:r>
            <w:r w:rsidRPr="00381528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701" w:type="dxa"/>
          </w:tcPr>
          <w:p w:rsidR="00AF0BC9" w:rsidRDefault="00AF0BC9" w:rsidP="00061093"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433647, Российская Федерация,  Ульяновская область, </w:t>
            </w:r>
            <w:proofErr w:type="spell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Цильнинский</w:t>
            </w:r>
            <w:proofErr w:type="spell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тарые Алгаши, ул.Советская, д.7</w:t>
            </w:r>
          </w:p>
        </w:tc>
        <w:tc>
          <w:tcPr>
            <w:tcW w:w="1843" w:type="dxa"/>
            <w:gridSpan w:val="2"/>
          </w:tcPr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Оперативное управление</w:t>
            </w:r>
          </w:p>
        </w:tc>
        <w:tc>
          <w:tcPr>
            <w:tcW w:w="1701" w:type="dxa"/>
          </w:tcPr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  <w:spacing w:val="-2"/>
              </w:rPr>
            </w:pPr>
            <w:r w:rsidRPr="00ED222B">
              <w:rPr>
                <w:rFonts w:ascii="Times New Roman" w:eastAsia="Calibri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02.10.2018 года</w:t>
            </w:r>
          </w:p>
        </w:tc>
      </w:tr>
      <w:tr w:rsidR="00AF0BC9" w:rsidRPr="00381528" w:rsidTr="003F2543">
        <w:trPr>
          <w:gridAfter w:val="2"/>
          <w:wAfter w:w="13824" w:type="dxa"/>
        </w:trPr>
        <w:tc>
          <w:tcPr>
            <w:tcW w:w="709" w:type="dxa"/>
          </w:tcPr>
          <w:p w:rsidR="00AF0BC9" w:rsidRPr="00381528" w:rsidRDefault="00AF0BC9" w:rsidP="00AF0BC9">
            <w:pPr>
              <w:shd w:val="clear" w:color="auto" w:fill="FFFFFF"/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</w:t>
            </w:r>
            <w:r w:rsidRPr="00381528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2268" w:type="dxa"/>
          </w:tcPr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Информатика </w:t>
            </w:r>
          </w:p>
        </w:tc>
        <w:tc>
          <w:tcPr>
            <w:tcW w:w="6912" w:type="dxa"/>
          </w:tcPr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</w:t>
            </w:r>
            <w:r w:rsidRPr="00381528">
              <w:rPr>
                <w:rFonts w:ascii="Calibri" w:eastAsia="Calibri" w:hAnsi="Calibri" w:cs="Times New Roman"/>
              </w:rPr>
              <w:t xml:space="preserve">тул офисный – </w:t>
            </w:r>
            <w:r>
              <w:rPr>
                <w:rFonts w:ascii="Calibri" w:eastAsia="Calibri" w:hAnsi="Calibri" w:cs="Times New Roman"/>
              </w:rPr>
              <w:t>4</w:t>
            </w:r>
            <w:r w:rsidRPr="00381528">
              <w:rPr>
                <w:rFonts w:ascii="Calibri" w:eastAsia="Calibri" w:hAnsi="Calibri" w:cs="Times New Roman"/>
              </w:rPr>
              <w:t xml:space="preserve">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Стул – 14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</w:t>
            </w:r>
            <w:r w:rsidRPr="00381528">
              <w:rPr>
                <w:rFonts w:ascii="Calibri" w:eastAsia="Calibri" w:hAnsi="Calibri" w:cs="Times New Roman"/>
              </w:rPr>
              <w:t xml:space="preserve">вухместные столы – 6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Компьютерные столы  –</w:t>
            </w:r>
            <w:r w:rsidRPr="00381528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3</w:t>
            </w:r>
            <w:r w:rsidRPr="00381528">
              <w:rPr>
                <w:rFonts w:ascii="Calibri" w:eastAsia="Calibri" w:hAnsi="Calibri" w:cs="Times New Roman"/>
              </w:rPr>
              <w:t xml:space="preserve">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Шкаф книжный – 2</w:t>
            </w:r>
            <w:r w:rsidRPr="00381528">
              <w:rPr>
                <w:rFonts w:ascii="Calibri" w:eastAsia="Calibri" w:hAnsi="Calibri" w:cs="Times New Roman"/>
              </w:rPr>
              <w:t xml:space="preserve">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Дос</w:t>
            </w:r>
            <w:r>
              <w:rPr>
                <w:rFonts w:ascii="Calibri" w:eastAsia="Calibri" w:hAnsi="Calibri" w:cs="Times New Roman"/>
              </w:rPr>
              <w:t>ка аудиторная – 1</w:t>
            </w:r>
            <w:r w:rsidRPr="00381528">
              <w:rPr>
                <w:rFonts w:ascii="Calibri" w:eastAsia="Calibri" w:hAnsi="Calibri" w:cs="Times New Roman"/>
              </w:rPr>
              <w:t xml:space="preserve">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</w:t>
            </w:r>
            <w:r w:rsidRPr="00381528">
              <w:rPr>
                <w:rFonts w:ascii="Calibri" w:eastAsia="Calibri" w:hAnsi="Calibri" w:cs="Times New Roman"/>
              </w:rPr>
              <w:t xml:space="preserve">омпьютер для учащегося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81528">
              <w:rPr>
                <w:rFonts w:ascii="Calibri" w:eastAsia="Calibri" w:hAnsi="Calibri" w:cs="Times New Roman"/>
              </w:rPr>
              <w:t xml:space="preserve">– </w:t>
            </w:r>
            <w:r>
              <w:rPr>
                <w:rFonts w:ascii="Calibri" w:eastAsia="Calibri" w:hAnsi="Calibri" w:cs="Times New Roman"/>
              </w:rPr>
              <w:t>17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</w:t>
            </w:r>
            <w:r w:rsidRPr="00381528">
              <w:rPr>
                <w:rFonts w:ascii="Calibri" w:eastAsia="Calibri" w:hAnsi="Calibri" w:cs="Times New Roman"/>
              </w:rPr>
              <w:t xml:space="preserve">омпьютер для учителя </w:t>
            </w:r>
            <w:r>
              <w:rPr>
                <w:rFonts w:ascii="Calibri" w:eastAsia="Calibri" w:hAnsi="Calibri" w:cs="Times New Roman"/>
              </w:rPr>
              <w:t xml:space="preserve"> – 1</w:t>
            </w:r>
          </w:p>
        </w:tc>
        <w:tc>
          <w:tcPr>
            <w:tcW w:w="1701" w:type="dxa"/>
          </w:tcPr>
          <w:p w:rsidR="00AF0BC9" w:rsidRDefault="00AF0BC9" w:rsidP="00061093"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433647, Российская Федерация,  Ульяновская область, </w:t>
            </w:r>
            <w:proofErr w:type="spell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Цильнинский</w:t>
            </w:r>
            <w:proofErr w:type="spell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тарые Алгаши, ул.Советская, д.7</w:t>
            </w:r>
          </w:p>
        </w:tc>
        <w:tc>
          <w:tcPr>
            <w:tcW w:w="1843" w:type="dxa"/>
            <w:gridSpan w:val="2"/>
          </w:tcPr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Оперативное управление</w:t>
            </w:r>
          </w:p>
        </w:tc>
        <w:tc>
          <w:tcPr>
            <w:tcW w:w="1701" w:type="dxa"/>
          </w:tcPr>
          <w:p w:rsidR="00AF0BC9" w:rsidRDefault="00AF0BC9">
            <w:r w:rsidRPr="00CE7066">
              <w:rPr>
                <w:rFonts w:ascii="Times New Roman" w:eastAsia="Calibri" w:hAnsi="Times New Roman" w:cs="Times New Roman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02.10.2018 года </w:t>
            </w:r>
          </w:p>
        </w:tc>
      </w:tr>
      <w:tr w:rsidR="00AF0BC9" w:rsidRPr="00381528" w:rsidTr="003F2543">
        <w:trPr>
          <w:gridAfter w:val="2"/>
          <w:wAfter w:w="13824" w:type="dxa"/>
        </w:trPr>
        <w:tc>
          <w:tcPr>
            <w:tcW w:w="709" w:type="dxa"/>
          </w:tcPr>
          <w:p w:rsidR="00AF0BC9" w:rsidRPr="00381528" w:rsidRDefault="00AF0BC9" w:rsidP="00AF0BC9">
            <w:pPr>
              <w:shd w:val="clear" w:color="auto" w:fill="FFFFFF"/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381528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2268" w:type="dxa"/>
          </w:tcPr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6912" w:type="dxa"/>
          </w:tcPr>
          <w:p w:rsidR="00AF0BC9" w:rsidRPr="00381528" w:rsidRDefault="00AF0BC9" w:rsidP="00AF0BC9">
            <w:pPr>
              <w:shd w:val="clear" w:color="auto" w:fill="FFFFFF"/>
              <w:spacing w:after="0"/>
              <w:jc w:val="both"/>
              <w:rPr>
                <w:rFonts w:ascii="Calibri" w:eastAsia="Calibri" w:hAnsi="Calibri" w:cs="Times New Roman"/>
                <w:b/>
                <w:i/>
                <w:u w:val="single"/>
              </w:rPr>
            </w:pPr>
            <w:r w:rsidRPr="00381528">
              <w:rPr>
                <w:rFonts w:ascii="Calibri" w:eastAsia="Calibri" w:hAnsi="Calibri" w:cs="Times New Roman"/>
                <w:b/>
                <w:i/>
                <w:u w:val="single"/>
              </w:rPr>
              <w:t xml:space="preserve">Кабинет  №47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</w:t>
            </w:r>
            <w:r w:rsidRPr="00381528">
              <w:rPr>
                <w:rFonts w:ascii="Calibri" w:eastAsia="Calibri" w:hAnsi="Calibri" w:cs="Times New Roman"/>
              </w:rPr>
              <w:t xml:space="preserve">тол ученический – 15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Стул ученический  – 30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</w:t>
            </w:r>
            <w:r w:rsidRPr="00381528">
              <w:rPr>
                <w:rFonts w:ascii="Calibri" w:eastAsia="Calibri" w:hAnsi="Calibri" w:cs="Times New Roman"/>
              </w:rPr>
              <w:t>тол демонстрационный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81528">
              <w:rPr>
                <w:rFonts w:ascii="Calibri" w:eastAsia="Calibri" w:hAnsi="Calibri" w:cs="Times New Roman"/>
              </w:rPr>
              <w:t xml:space="preserve"> – 4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</w:t>
            </w:r>
            <w:r w:rsidRPr="00381528">
              <w:rPr>
                <w:rFonts w:ascii="Calibri" w:eastAsia="Calibri" w:hAnsi="Calibri" w:cs="Times New Roman"/>
              </w:rPr>
              <w:t xml:space="preserve">тол тумба – 1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</w:t>
            </w:r>
            <w:r w:rsidRPr="00381528">
              <w:rPr>
                <w:rFonts w:ascii="Calibri" w:eastAsia="Calibri" w:hAnsi="Calibri" w:cs="Times New Roman"/>
              </w:rPr>
              <w:t xml:space="preserve">каф книжный – 9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Доска аудиторная –</w:t>
            </w:r>
            <w:r>
              <w:rPr>
                <w:rFonts w:ascii="Calibri" w:eastAsia="Calibri" w:hAnsi="Calibri" w:cs="Times New Roman"/>
              </w:rPr>
              <w:t>1</w:t>
            </w:r>
            <w:r w:rsidRPr="00381528">
              <w:rPr>
                <w:rFonts w:ascii="Calibri" w:eastAsia="Calibri" w:hAnsi="Calibri" w:cs="Times New Roman"/>
              </w:rPr>
              <w:t xml:space="preserve"> 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Компьютер – </w:t>
            </w:r>
            <w:r>
              <w:rPr>
                <w:rFonts w:ascii="Calibri" w:eastAsia="Calibri" w:hAnsi="Calibri" w:cs="Times New Roman"/>
              </w:rPr>
              <w:t>1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Принтер – </w:t>
            </w:r>
            <w:r>
              <w:rPr>
                <w:rFonts w:ascii="Calibri" w:eastAsia="Calibri" w:hAnsi="Calibri" w:cs="Times New Roman"/>
              </w:rPr>
              <w:t>1</w:t>
            </w:r>
            <w:r w:rsidRPr="00381528">
              <w:rPr>
                <w:rFonts w:ascii="Calibri" w:eastAsia="Calibri" w:hAnsi="Calibri" w:cs="Times New Roman"/>
              </w:rPr>
              <w:t xml:space="preserve">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Осциллограф – 1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381528">
              <w:rPr>
                <w:rFonts w:ascii="Calibri" w:eastAsia="Calibri" w:hAnsi="Calibri" w:cs="Times New Roman"/>
              </w:rPr>
              <w:t>Мультимедийный</w:t>
            </w:r>
            <w:proofErr w:type="spellEnd"/>
            <w:r w:rsidRPr="00381528">
              <w:rPr>
                <w:rFonts w:ascii="Calibri" w:eastAsia="Calibri" w:hAnsi="Calibri" w:cs="Times New Roman"/>
              </w:rPr>
              <w:t xml:space="preserve"> проектор – 1</w:t>
            </w:r>
          </w:p>
          <w:p w:rsidR="00AF0BC9" w:rsidRPr="00381528" w:rsidRDefault="00AF0BC9" w:rsidP="00AF0BC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Измерительно-вычислительный комплекс – 1</w:t>
            </w:r>
          </w:p>
          <w:p w:rsidR="00AF0BC9" w:rsidRPr="00381528" w:rsidRDefault="00AF0BC9" w:rsidP="00AF0BC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Таблицы по физике – 7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AF0BC9" w:rsidRPr="00381528" w:rsidRDefault="00AF0BC9" w:rsidP="00AF0BC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Периодичес</w:t>
            </w:r>
            <w:r>
              <w:rPr>
                <w:rFonts w:ascii="Calibri" w:eastAsia="Calibri" w:hAnsi="Calibri" w:cs="Times New Roman"/>
              </w:rPr>
              <w:t>кая система Менделеева – 7</w:t>
            </w:r>
          </w:p>
          <w:p w:rsidR="00AF0BC9" w:rsidRPr="00381528" w:rsidRDefault="00AF0BC9" w:rsidP="00AF0BC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Шкала электромагнитных магнитных волн (</w:t>
            </w:r>
            <w:r w:rsidRPr="00381528">
              <w:rPr>
                <w:rFonts w:ascii="Calibri" w:eastAsia="Calibri" w:hAnsi="Calibri" w:cs="Times New Roman"/>
              </w:rPr>
              <w:t>9,11кл.</w:t>
            </w:r>
            <w:r>
              <w:rPr>
                <w:rFonts w:ascii="Calibri" w:eastAsia="Calibri" w:hAnsi="Calibri" w:cs="Times New Roman"/>
              </w:rPr>
              <w:t>)</w:t>
            </w:r>
          </w:p>
          <w:p w:rsidR="00AF0BC9" w:rsidRPr="00381528" w:rsidRDefault="00AF0BC9" w:rsidP="00AF0BC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Физические постоянные (</w:t>
            </w:r>
            <w:r w:rsidRPr="00381528">
              <w:rPr>
                <w:rFonts w:ascii="Calibri" w:eastAsia="Calibri" w:hAnsi="Calibri" w:cs="Times New Roman"/>
              </w:rPr>
              <w:t>7-11кл.</w:t>
            </w:r>
            <w:r>
              <w:rPr>
                <w:rFonts w:ascii="Calibri" w:eastAsia="Calibri" w:hAnsi="Calibri" w:cs="Times New Roman"/>
              </w:rPr>
              <w:t>)</w:t>
            </w:r>
          </w:p>
          <w:p w:rsidR="00AF0BC9" w:rsidRPr="00DF0AA8" w:rsidRDefault="00AF0BC9" w:rsidP="00AF0BC9">
            <w:pPr>
              <w:spacing w:after="0"/>
              <w:jc w:val="both"/>
              <w:rPr>
                <w:rFonts w:ascii="Calibri" w:eastAsia="Calibri" w:hAnsi="Calibri" w:cs="Times New Roman"/>
                <w:i/>
                <w:u w:val="single"/>
              </w:rPr>
            </w:pPr>
            <w:r w:rsidRPr="00DF0AA8">
              <w:rPr>
                <w:rFonts w:ascii="Calibri" w:eastAsia="Calibri" w:hAnsi="Calibri" w:cs="Times New Roman"/>
                <w:i/>
                <w:u w:val="single"/>
              </w:rPr>
              <w:t>Оборудование по технике безопасности и осветительное оборудование:</w:t>
            </w:r>
          </w:p>
          <w:p w:rsidR="00AF0BC9" w:rsidRPr="00381528" w:rsidRDefault="00AF0BC9" w:rsidP="00AF0BC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Люстры освещения класса – 12</w:t>
            </w:r>
          </w:p>
          <w:p w:rsidR="00AF0BC9" w:rsidRPr="00381528" w:rsidRDefault="00AF0BC9" w:rsidP="00AF0BC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Люминесцентные лампы – 3</w:t>
            </w:r>
          </w:p>
          <w:p w:rsidR="00AF0BC9" w:rsidRPr="007C3E95" w:rsidRDefault="00AF0BC9" w:rsidP="00AF0BC9">
            <w:pPr>
              <w:spacing w:after="0"/>
              <w:jc w:val="both"/>
              <w:rPr>
                <w:rFonts w:ascii="Calibri" w:eastAsia="Calibri" w:hAnsi="Calibri" w:cs="Times New Roman"/>
                <w:i/>
              </w:rPr>
            </w:pPr>
            <w:r w:rsidRPr="007C3E95">
              <w:rPr>
                <w:rFonts w:ascii="Calibri" w:eastAsia="Calibri" w:hAnsi="Calibri" w:cs="Times New Roman"/>
                <w:i/>
              </w:rPr>
              <w:t xml:space="preserve">Оборудование по разделам: </w:t>
            </w:r>
          </w:p>
          <w:p w:rsidR="00AF0BC9" w:rsidRDefault="00AF0BC9" w:rsidP="00AF0BC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DF0AA8">
              <w:rPr>
                <w:rFonts w:ascii="Calibri" w:eastAsia="Calibri" w:hAnsi="Calibri" w:cs="Times New Roman"/>
                <w:i/>
                <w:u w:val="single"/>
              </w:rPr>
              <w:t>Механика</w:t>
            </w:r>
            <w:r>
              <w:rPr>
                <w:rFonts w:ascii="Calibri" w:eastAsia="Calibri" w:hAnsi="Calibri" w:cs="Times New Roman"/>
                <w:b/>
                <w:i/>
                <w:u w:val="single"/>
              </w:rPr>
              <w:t>:</w:t>
            </w:r>
            <w:r w:rsidRPr="00381528">
              <w:rPr>
                <w:rFonts w:ascii="Calibri" w:eastAsia="Calibri" w:hAnsi="Calibri" w:cs="Times New Roman"/>
              </w:rPr>
              <w:t xml:space="preserve"> Весы ВГУ-200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3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Динамометр лабораторный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10</w:t>
            </w:r>
            <w:r>
              <w:rPr>
                <w:rFonts w:ascii="Calibri" w:eastAsia="Calibri" w:hAnsi="Calibri" w:cs="Times New Roman"/>
              </w:rPr>
              <w:t>.</w:t>
            </w:r>
            <w:r w:rsidRPr="00381528">
              <w:rPr>
                <w:rFonts w:ascii="Calibri" w:eastAsia="Calibri" w:hAnsi="Calibri" w:cs="Times New Roman"/>
              </w:rPr>
              <w:t xml:space="preserve"> Камертон «Ля» на резонаторных ящиках – 2</w:t>
            </w:r>
            <w:r>
              <w:rPr>
                <w:rFonts w:ascii="Calibri" w:eastAsia="Calibri" w:hAnsi="Calibri" w:cs="Times New Roman"/>
              </w:rPr>
              <w:t>.</w:t>
            </w:r>
            <w:r w:rsidRPr="00381528">
              <w:rPr>
                <w:rFonts w:ascii="Calibri" w:eastAsia="Calibri" w:hAnsi="Calibri" w:cs="Times New Roman"/>
              </w:rPr>
              <w:t xml:space="preserve"> К</w:t>
            </w:r>
            <w:r>
              <w:rPr>
                <w:rFonts w:ascii="Calibri" w:eastAsia="Calibri" w:hAnsi="Calibri" w:cs="Times New Roman"/>
              </w:rPr>
              <w:t xml:space="preserve">олебания (самодельные приборы) – </w:t>
            </w:r>
            <w:r w:rsidRPr="00381528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.</w:t>
            </w:r>
            <w:r w:rsidRPr="00381528">
              <w:rPr>
                <w:rFonts w:ascii="Calibri" w:eastAsia="Calibri" w:hAnsi="Calibri" w:cs="Times New Roman"/>
              </w:rPr>
              <w:t xml:space="preserve"> Наб</w:t>
            </w:r>
            <w:r>
              <w:rPr>
                <w:rFonts w:ascii="Calibri" w:eastAsia="Calibri" w:hAnsi="Calibri" w:cs="Times New Roman"/>
              </w:rPr>
              <w:t xml:space="preserve">ор по механике демонстрационный – </w:t>
            </w:r>
            <w:r w:rsidRPr="00381528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Набор пружин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Рычаг демонстрационный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Брусок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7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Комплект по механике для практикума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Набор грузов (100г) -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81528"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Пистолет баллистический лабораторный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Прибор для демонстрации взаимодействия  тел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3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Прибор</w:t>
            </w:r>
            <w:r>
              <w:rPr>
                <w:rFonts w:ascii="Calibri" w:eastAsia="Calibri" w:hAnsi="Calibri" w:cs="Times New Roman"/>
              </w:rPr>
              <w:t xml:space="preserve"> для демонстрации невесомости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П</w:t>
            </w:r>
            <w:r>
              <w:rPr>
                <w:rFonts w:ascii="Calibri" w:eastAsia="Calibri" w:hAnsi="Calibri" w:cs="Times New Roman"/>
              </w:rPr>
              <w:t xml:space="preserve">рибор по кинематике и динамике – </w:t>
            </w:r>
            <w:r w:rsidRPr="00381528">
              <w:rPr>
                <w:rFonts w:ascii="Calibri" w:eastAsia="Calibri" w:hAnsi="Calibri" w:cs="Times New Roman"/>
              </w:rPr>
              <w:t>3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Прибор для демонстрации видов деформации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Рычаг-линейка лабораторный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10</w:t>
            </w:r>
            <w:r>
              <w:rPr>
                <w:rFonts w:ascii="Calibri" w:eastAsia="Calibri" w:hAnsi="Calibri" w:cs="Times New Roman"/>
              </w:rPr>
              <w:t>.</w:t>
            </w:r>
            <w:r w:rsidRPr="0038152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381528">
              <w:rPr>
                <w:rFonts w:ascii="Calibri" w:eastAsia="Calibri" w:hAnsi="Calibri" w:cs="Times New Roman"/>
              </w:rPr>
              <w:t>Трибометр</w:t>
            </w:r>
            <w:proofErr w:type="spellEnd"/>
            <w:r w:rsidRPr="00381528">
              <w:rPr>
                <w:rFonts w:ascii="Calibri" w:eastAsia="Calibri" w:hAnsi="Calibri" w:cs="Times New Roman"/>
              </w:rPr>
              <w:t xml:space="preserve"> демонстрационный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>.</w:t>
            </w:r>
            <w:r w:rsidRPr="00381528">
              <w:rPr>
                <w:rFonts w:ascii="Calibri" w:eastAsia="Calibri" w:hAnsi="Calibri" w:cs="Times New Roman"/>
              </w:rPr>
              <w:t xml:space="preserve"> Частотомер учебный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Шар Паскаля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Груз наборный 1 кг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</w:t>
            </w:r>
            <w:r w:rsidRPr="00381528">
              <w:rPr>
                <w:rFonts w:ascii="Calibri" w:eastAsia="Calibri" w:hAnsi="Calibri" w:cs="Times New Roman"/>
              </w:rPr>
              <w:t xml:space="preserve"> Детали штатива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</w:t>
            </w:r>
            <w:r w:rsidRPr="00381528">
              <w:rPr>
                <w:rFonts w:ascii="Calibri" w:eastAsia="Calibri" w:hAnsi="Calibri" w:cs="Times New Roman"/>
              </w:rPr>
              <w:t xml:space="preserve"> Тахометр учебный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</w:t>
            </w:r>
            <w:r w:rsidRPr="00381528">
              <w:rPr>
                <w:rFonts w:ascii="Calibri" w:eastAsia="Calibri" w:hAnsi="Calibri" w:cs="Times New Roman"/>
              </w:rPr>
              <w:t xml:space="preserve"> Индикатор малых перемещений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</w:t>
            </w:r>
            <w:r w:rsidRPr="00381528">
              <w:rPr>
                <w:rFonts w:ascii="Calibri" w:eastAsia="Calibri" w:hAnsi="Calibri" w:cs="Times New Roman"/>
              </w:rPr>
              <w:t xml:space="preserve"> Воздуходувка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</w:p>
          <w:p w:rsidR="00AF0BC9" w:rsidRDefault="00AF0BC9" w:rsidP="00AF0BC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DF0AA8">
              <w:rPr>
                <w:rFonts w:ascii="Calibri" w:eastAsia="Calibri" w:hAnsi="Calibri" w:cs="Times New Roman"/>
                <w:i/>
                <w:u w:val="single"/>
              </w:rPr>
              <w:t xml:space="preserve">Электродинамика: </w:t>
            </w:r>
            <w:r w:rsidRPr="00381528">
              <w:rPr>
                <w:rFonts w:ascii="Calibri" w:eastAsia="Calibri" w:hAnsi="Calibri" w:cs="Times New Roman"/>
              </w:rPr>
              <w:t>Набор электроизмер</w:t>
            </w:r>
            <w:r>
              <w:rPr>
                <w:rFonts w:ascii="Calibri" w:eastAsia="Calibri" w:hAnsi="Calibri" w:cs="Times New Roman"/>
              </w:rPr>
              <w:t>ительных приборов  «Учебный 2» –</w:t>
            </w:r>
            <w:r w:rsidRPr="00381528">
              <w:rPr>
                <w:rFonts w:ascii="Calibri" w:eastAsia="Calibri" w:hAnsi="Calibri" w:cs="Times New Roman"/>
              </w:rPr>
              <w:t xml:space="preserve"> 5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Реостат демонстрационный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3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Реостат лабораторный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4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Амперметр демонстрационный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4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Вольтметр демонстрационный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4</w:t>
            </w:r>
            <w:r>
              <w:rPr>
                <w:rFonts w:ascii="Calibri" w:eastAsia="Calibri" w:hAnsi="Calibri" w:cs="Times New Roman"/>
              </w:rPr>
              <w:t>. Выпрямитель  ВС-24М  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Выпрямитель ВУП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3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Источник питания   ИПД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3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Осциллограф демонстрационный – 2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Набор приставок к гальванометру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 xml:space="preserve">.  </w:t>
            </w:r>
            <w:r w:rsidRPr="00381528">
              <w:rPr>
                <w:rFonts w:ascii="Calibri" w:eastAsia="Calibri" w:hAnsi="Calibri" w:cs="Times New Roman"/>
              </w:rPr>
              <w:t xml:space="preserve">Батарея конденсаторов  БК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lastRenderedPageBreak/>
              <w:t xml:space="preserve">Конденсатор  переменной емкости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Конденсатор разборный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0C3721">
              <w:rPr>
                <w:rFonts w:ascii="Calibri" w:eastAsia="Calibri" w:hAnsi="Calibri" w:cs="Times New Roman"/>
              </w:rPr>
              <w:t xml:space="preserve">Набор конденсаторов учебный </w:t>
            </w:r>
            <w:r>
              <w:rPr>
                <w:rFonts w:ascii="Calibri" w:eastAsia="Calibri" w:hAnsi="Calibri" w:cs="Times New Roman"/>
              </w:rPr>
              <w:t xml:space="preserve">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Набор палочек: </w:t>
            </w:r>
            <w:proofErr w:type="gramStart"/>
            <w:r w:rsidRPr="00381528">
              <w:rPr>
                <w:rFonts w:ascii="Calibri" w:eastAsia="Calibri" w:hAnsi="Calibri" w:cs="Times New Roman"/>
              </w:rPr>
              <w:t>эбонитовая</w:t>
            </w:r>
            <w:proofErr w:type="gramEnd"/>
            <w:r w:rsidRPr="00381528">
              <w:rPr>
                <w:rFonts w:ascii="Calibri" w:eastAsia="Calibri" w:hAnsi="Calibri" w:cs="Times New Roman"/>
              </w:rPr>
              <w:t xml:space="preserve">, латунная, стеклянная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Прибор «Разряд -1» – </w:t>
            </w:r>
            <w:r w:rsidRPr="00381528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Прибор  для наблюдения</w:t>
            </w:r>
            <w:r>
              <w:rPr>
                <w:rFonts w:ascii="Calibri" w:eastAsia="Calibri" w:hAnsi="Calibri" w:cs="Times New Roman"/>
              </w:rPr>
              <w:t xml:space="preserve"> спектров электрических полей  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Машина </w:t>
            </w:r>
            <w:proofErr w:type="spellStart"/>
            <w:r w:rsidRPr="00381528">
              <w:rPr>
                <w:rFonts w:ascii="Calibri" w:eastAsia="Calibri" w:hAnsi="Calibri" w:cs="Times New Roman"/>
              </w:rPr>
              <w:t>электрофорная</w:t>
            </w:r>
            <w:proofErr w:type="spellEnd"/>
            <w:r w:rsidRPr="00381528">
              <w:rPr>
                <w:rFonts w:ascii="Calibri" w:eastAsia="Calibri" w:hAnsi="Calibri" w:cs="Times New Roman"/>
              </w:rPr>
              <w:t xml:space="preserve">  малая МЭМ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 Штатив изолирующий  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Э</w:t>
            </w:r>
            <w:r>
              <w:rPr>
                <w:rFonts w:ascii="Calibri" w:eastAsia="Calibri" w:hAnsi="Calibri" w:cs="Times New Roman"/>
              </w:rPr>
              <w:t>лектрометр с принадлежностями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 Шар к прибору (</w:t>
            </w:r>
            <w:r w:rsidRPr="00381528">
              <w:rPr>
                <w:rFonts w:ascii="Calibri" w:eastAsia="Calibri" w:hAnsi="Calibri" w:cs="Times New Roman"/>
              </w:rPr>
              <w:t xml:space="preserve">свойства электронных пучков)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F0BC9" w:rsidRPr="00DF0AA8" w:rsidRDefault="00AF0BC9" w:rsidP="00AF0BC9">
            <w:pPr>
              <w:spacing w:after="0"/>
              <w:jc w:val="both"/>
              <w:rPr>
                <w:rFonts w:ascii="Calibri" w:eastAsia="Calibri" w:hAnsi="Calibri" w:cs="Times New Roman"/>
                <w:i/>
              </w:rPr>
            </w:pPr>
            <w:r w:rsidRPr="00DF0AA8">
              <w:rPr>
                <w:rFonts w:ascii="Calibri" w:eastAsia="Calibri" w:hAnsi="Calibri" w:cs="Times New Roman"/>
                <w:i/>
              </w:rPr>
              <w:t>Электродинамика (ток в средах, магнетизм)</w:t>
            </w:r>
          </w:p>
          <w:p w:rsidR="00AF0BC9" w:rsidRDefault="00AF0BC9" w:rsidP="00AF0BC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Генератор СВЧ  – </w:t>
            </w:r>
            <w:r w:rsidRPr="00381528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Индикатор индукции магнитного поля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3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Катушка-моток </w:t>
            </w:r>
            <w:r w:rsidRPr="000C3721">
              <w:rPr>
                <w:rFonts w:ascii="Calibri" w:eastAsia="Calibri" w:hAnsi="Calibri" w:cs="Times New Roman"/>
              </w:rPr>
              <w:t xml:space="preserve"> </w:t>
            </w:r>
            <w:r w:rsidRPr="00381528">
              <w:rPr>
                <w:rFonts w:ascii="Calibri" w:eastAsia="Calibri" w:hAnsi="Calibri" w:cs="Times New Roman"/>
              </w:rPr>
              <w:t xml:space="preserve">КММ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10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Компас школьный КШ-2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10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Прибор для изучения магнитного поля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Прибор для демонстрации вихревых токов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Электромагнит разборный демонстрационный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Модель для демонстр</w:t>
            </w:r>
            <w:r>
              <w:rPr>
                <w:rFonts w:ascii="Calibri" w:eastAsia="Calibri" w:hAnsi="Calibri" w:cs="Times New Roman"/>
              </w:rPr>
              <w:t>ации структуры ферромагнетика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Модел</w:t>
            </w:r>
            <w:r>
              <w:rPr>
                <w:rFonts w:ascii="Calibri" w:eastAsia="Calibri" w:hAnsi="Calibri" w:cs="Times New Roman"/>
              </w:rPr>
              <w:t>ь электродвигателя разборная  –</w:t>
            </w:r>
            <w:r w:rsidRPr="00381528">
              <w:rPr>
                <w:rFonts w:ascii="Calibri" w:eastAsia="Calibri" w:hAnsi="Calibri" w:cs="Times New Roman"/>
              </w:rPr>
              <w:t>10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Наб</w:t>
            </w:r>
            <w:r>
              <w:rPr>
                <w:rFonts w:ascii="Calibri" w:eastAsia="Calibri" w:hAnsi="Calibri" w:cs="Times New Roman"/>
              </w:rPr>
              <w:t>ор по передаче электроэнергии  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Набор  радиотехнический – 1</w:t>
            </w:r>
            <w:r>
              <w:rPr>
                <w:rFonts w:ascii="Calibri" w:eastAsia="Calibri" w:hAnsi="Calibri" w:cs="Times New Roman"/>
              </w:rPr>
              <w:t>. Реле электромагнитное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Элект</w:t>
            </w:r>
            <w:r>
              <w:rPr>
                <w:rFonts w:ascii="Calibri" w:eastAsia="Calibri" w:hAnsi="Calibri" w:cs="Times New Roman"/>
              </w:rPr>
              <w:t>ромагнит разборный с деталями  –</w:t>
            </w:r>
            <w:r w:rsidRPr="00381528">
              <w:rPr>
                <w:rFonts w:ascii="Calibri" w:eastAsia="Calibri" w:hAnsi="Calibri" w:cs="Times New Roman"/>
              </w:rPr>
              <w:t xml:space="preserve"> 10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Машина м</w:t>
            </w:r>
            <w:r>
              <w:rPr>
                <w:rFonts w:ascii="Calibri" w:eastAsia="Calibri" w:hAnsi="Calibri" w:cs="Times New Roman"/>
              </w:rPr>
              <w:t>агнитоэлектрическая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Набор по электролизу – 1</w:t>
            </w:r>
            <w:r>
              <w:rPr>
                <w:rFonts w:ascii="Calibri" w:eastAsia="Calibri" w:hAnsi="Calibri" w:cs="Times New Roman"/>
              </w:rPr>
              <w:t>. Набор полупроводников  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Прибор дл</w:t>
            </w:r>
            <w:r>
              <w:rPr>
                <w:rFonts w:ascii="Calibri" w:eastAsia="Calibri" w:hAnsi="Calibri" w:cs="Times New Roman"/>
              </w:rPr>
              <w:t>я изучения электронных пучков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Термосопротивление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 Трансформатор  разборный  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>. Трубка с двумя электродами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</w:p>
          <w:p w:rsidR="00AF0BC9" w:rsidRDefault="00AF0BC9" w:rsidP="00AF0BC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DF0AA8">
              <w:rPr>
                <w:rFonts w:ascii="Calibri" w:eastAsia="Calibri" w:hAnsi="Calibri" w:cs="Times New Roman"/>
                <w:i/>
                <w:u w:val="single"/>
              </w:rPr>
              <w:t>Молекулярная физика, Термодинамика</w:t>
            </w:r>
            <w:r>
              <w:rPr>
                <w:rFonts w:ascii="Calibri" w:eastAsia="Calibri" w:hAnsi="Calibri" w:cs="Times New Roman"/>
                <w:i/>
                <w:u w:val="single"/>
              </w:rPr>
              <w:t xml:space="preserve">: </w:t>
            </w:r>
            <w:r w:rsidRPr="00381528">
              <w:rPr>
                <w:rFonts w:ascii="Calibri" w:eastAsia="Calibri" w:hAnsi="Calibri" w:cs="Times New Roman"/>
              </w:rPr>
              <w:t>Калор</w:t>
            </w:r>
            <w:r>
              <w:rPr>
                <w:rFonts w:ascii="Calibri" w:eastAsia="Calibri" w:hAnsi="Calibri" w:cs="Times New Roman"/>
              </w:rPr>
              <w:t>иметр  –</w:t>
            </w:r>
            <w:r w:rsidRPr="00381528">
              <w:rPr>
                <w:rFonts w:ascii="Calibri" w:eastAsia="Calibri" w:hAnsi="Calibri" w:cs="Times New Roman"/>
              </w:rPr>
              <w:t xml:space="preserve"> 15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 Микроскоп школьный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>. Набор «Тепловые явления» –</w:t>
            </w:r>
            <w:r w:rsidRPr="00381528">
              <w:rPr>
                <w:rFonts w:ascii="Calibri" w:eastAsia="Calibri" w:hAnsi="Calibri" w:cs="Times New Roman"/>
              </w:rPr>
              <w:t xml:space="preserve"> 6</w:t>
            </w:r>
            <w:r>
              <w:rPr>
                <w:rFonts w:ascii="Calibri" w:eastAsia="Calibri" w:hAnsi="Calibri" w:cs="Times New Roman"/>
              </w:rPr>
              <w:t xml:space="preserve">.  </w:t>
            </w:r>
            <w:r w:rsidRPr="00381528">
              <w:rPr>
                <w:rFonts w:ascii="Calibri" w:eastAsia="Calibri" w:hAnsi="Calibri" w:cs="Times New Roman"/>
              </w:rPr>
              <w:t>Трубки для демон</w:t>
            </w:r>
            <w:r>
              <w:rPr>
                <w:rFonts w:ascii="Calibri" w:eastAsia="Calibri" w:hAnsi="Calibri" w:cs="Times New Roman"/>
              </w:rPr>
              <w:t>страции конвекции в жидкостях  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Шар для взвешивания воздуха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Бюретка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4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Колба плоскодонная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 Лента резиновая  –</w:t>
            </w:r>
            <w:r w:rsidRPr="00381528">
              <w:rPr>
                <w:rFonts w:ascii="Calibri" w:eastAsia="Calibri" w:hAnsi="Calibri" w:cs="Times New Roman"/>
              </w:rPr>
              <w:t xml:space="preserve"> 10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Манометр  открытый </w:t>
            </w:r>
            <w:r w:rsidRPr="00381528">
              <w:rPr>
                <w:rFonts w:ascii="Calibri" w:eastAsia="Calibri" w:hAnsi="Calibri" w:cs="Times New Roman"/>
                <w:lang w:val="en-US"/>
              </w:rPr>
              <w:t>U</w:t>
            </w:r>
            <w:r w:rsidRPr="000C3721">
              <w:rPr>
                <w:rFonts w:ascii="Calibri" w:eastAsia="Calibri" w:hAnsi="Calibri" w:cs="Times New Roman"/>
              </w:rPr>
              <w:t>-</w:t>
            </w:r>
            <w:r w:rsidRPr="00381528">
              <w:rPr>
                <w:rFonts w:ascii="Calibri" w:eastAsia="Calibri" w:hAnsi="Calibri" w:cs="Times New Roman"/>
              </w:rPr>
              <w:t xml:space="preserve">образный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Набор к</w:t>
            </w:r>
            <w:r>
              <w:rPr>
                <w:rFonts w:ascii="Calibri" w:eastAsia="Calibri" w:hAnsi="Calibri" w:cs="Times New Roman"/>
              </w:rPr>
              <w:t>апилляров  –</w:t>
            </w:r>
            <w:r w:rsidRPr="00381528">
              <w:rPr>
                <w:rFonts w:ascii="Calibri" w:eastAsia="Calibri" w:hAnsi="Calibri" w:cs="Times New Roman"/>
              </w:rPr>
              <w:t xml:space="preserve"> 3</w:t>
            </w:r>
            <w:r>
              <w:rPr>
                <w:rFonts w:ascii="Calibri" w:eastAsia="Calibri" w:hAnsi="Calibri" w:cs="Times New Roman"/>
              </w:rPr>
              <w:t>. Насос воздушный  ручной  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Стакан с отливом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 Стакан химический  –</w:t>
            </w:r>
            <w:r w:rsidRPr="00381528">
              <w:rPr>
                <w:rFonts w:ascii="Calibri" w:eastAsia="Calibri" w:hAnsi="Calibri" w:cs="Times New Roman"/>
              </w:rPr>
              <w:t xml:space="preserve"> 3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Термометр лабораторный 0-100 град.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10</w:t>
            </w:r>
            <w:r>
              <w:rPr>
                <w:rFonts w:ascii="Calibri" w:eastAsia="Calibri" w:hAnsi="Calibri" w:cs="Times New Roman"/>
              </w:rPr>
              <w:t>. Термометр максимальный  –</w:t>
            </w:r>
            <w:r w:rsidRPr="00381528">
              <w:rPr>
                <w:rFonts w:ascii="Calibri" w:eastAsia="Calibri" w:hAnsi="Calibri" w:cs="Times New Roman"/>
              </w:rPr>
              <w:t xml:space="preserve"> 3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Цилиндр измерительный –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381528">
              <w:rPr>
                <w:rFonts w:ascii="Calibri" w:eastAsia="Calibri" w:hAnsi="Calibri" w:cs="Times New Roman"/>
              </w:rPr>
              <w:t>Мановакуумметр</w:t>
            </w:r>
            <w:proofErr w:type="spellEnd"/>
            <w:r w:rsidRPr="00381528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Прибор для изучения  газовых законов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Прибор для </w:t>
            </w:r>
            <w:proofErr w:type="spellStart"/>
            <w:r w:rsidRPr="00381528">
              <w:rPr>
                <w:rFonts w:ascii="Calibri" w:eastAsia="Calibri" w:hAnsi="Calibri" w:cs="Times New Roman"/>
              </w:rPr>
              <w:t>определ</w:t>
            </w:r>
            <w:proofErr w:type="spellEnd"/>
            <w:r w:rsidRPr="00381528">
              <w:rPr>
                <w:rFonts w:ascii="Calibri" w:eastAsia="Calibri" w:hAnsi="Calibri" w:cs="Times New Roman"/>
              </w:rPr>
              <w:t>. ме</w:t>
            </w:r>
            <w:r>
              <w:rPr>
                <w:rFonts w:ascii="Calibri" w:eastAsia="Calibri" w:hAnsi="Calibri" w:cs="Times New Roman"/>
              </w:rPr>
              <w:t>ханических свойств материалов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Тарелка </w:t>
            </w:r>
            <w:r>
              <w:rPr>
                <w:rFonts w:ascii="Calibri" w:eastAsia="Calibri" w:hAnsi="Calibri" w:cs="Times New Roman"/>
              </w:rPr>
              <w:lastRenderedPageBreak/>
              <w:t>вакуумная  с колпаком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F0BC9" w:rsidRDefault="00AF0BC9" w:rsidP="00AF0BC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DF0AA8">
              <w:rPr>
                <w:rFonts w:ascii="Calibri" w:eastAsia="Calibri" w:hAnsi="Calibri" w:cs="Times New Roman"/>
                <w:i/>
                <w:u w:val="single"/>
              </w:rPr>
              <w:t xml:space="preserve">Оптика: </w:t>
            </w:r>
            <w:r w:rsidRPr="00381528">
              <w:rPr>
                <w:rFonts w:ascii="Calibri" w:eastAsia="Calibri" w:hAnsi="Calibri" w:cs="Times New Roman"/>
              </w:rPr>
              <w:t xml:space="preserve">Зеркало плоское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10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ИК-фильтр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Экран со щелью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10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Стекло матовое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10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Комплект  по фотоэффекту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 Лазер газовый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Плоскопараллельные пластины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10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Прибор для изучения </w:t>
            </w:r>
            <w:r>
              <w:rPr>
                <w:rFonts w:ascii="Calibri" w:eastAsia="Calibri" w:hAnsi="Calibri" w:cs="Times New Roman"/>
              </w:rPr>
              <w:t>законов геометрической оптики  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Комплект по геометрической оптике  </w:t>
            </w:r>
            <w:proofErr w:type="spellStart"/>
            <w:r w:rsidRPr="00381528">
              <w:rPr>
                <w:rFonts w:ascii="Calibri" w:eastAsia="Calibri" w:hAnsi="Calibri" w:cs="Times New Roman"/>
              </w:rPr>
              <w:t>демонстр</w:t>
            </w:r>
            <w:proofErr w:type="spellEnd"/>
            <w:r w:rsidRPr="00381528">
              <w:rPr>
                <w:rFonts w:ascii="Calibri" w:eastAsia="Calibri" w:hAnsi="Calibri" w:cs="Times New Roman"/>
              </w:rPr>
              <w:t xml:space="preserve">.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Осветите</w:t>
            </w:r>
            <w:r>
              <w:rPr>
                <w:rFonts w:ascii="Calibri" w:eastAsia="Calibri" w:hAnsi="Calibri" w:cs="Times New Roman"/>
              </w:rPr>
              <w:t>ль для теневого проецирования  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F0BC9" w:rsidRDefault="00AF0BC9" w:rsidP="00AF0BC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DF0AA8">
              <w:rPr>
                <w:rFonts w:ascii="Calibri" w:eastAsia="Calibri" w:hAnsi="Calibri" w:cs="Times New Roman"/>
                <w:i/>
                <w:u w:val="single"/>
              </w:rPr>
              <w:t>Оборудование общего назначения:</w:t>
            </w:r>
            <w:r>
              <w:rPr>
                <w:rFonts w:ascii="Calibri" w:eastAsia="Calibri" w:hAnsi="Calibri" w:cs="Times New Roman"/>
                <w:i/>
              </w:rPr>
              <w:t xml:space="preserve"> </w:t>
            </w:r>
            <w:r w:rsidRPr="00381528">
              <w:rPr>
                <w:rFonts w:ascii="Calibri" w:eastAsia="Calibri" w:hAnsi="Calibri" w:cs="Times New Roman"/>
              </w:rPr>
              <w:t xml:space="preserve">Выпрямитель ВС-24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</w:t>
            </w:r>
            <w:r w:rsidRPr="00381528">
              <w:rPr>
                <w:rFonts w:ascii="Calibri" w:eastAsia="Calibri" w:hAnsi="Calibri" w:cs="Times New Roman"/>
              </w:rPr>
              <w:t xml:space="preserve"> Источник питания для демонстрационных опытов по физике ИПД-1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Комплект электроснабжения кабинета физики КЭФ-10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Насос </w:t>
            </w:r>
            <w:proofErr w:type="spellStart"/>
            <w:r w:rsidRPr="00381528">
              <w:rPr>
                <w:rFonts w:ascii="Calibri" w:eastAsia="Calibri" w:hAnsi="Calibri" w:cs="Times New Roman"/>
              </w:rPr>
              <w:t>Комовского</w:t>
            </w:r>
            <w:proofErr w:type="spellEnd"/>
            <w:r w:rsidRPr="00381528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 Пресс гидравлический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Тарелка вакуумная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</w:p>
          <w:p w:rsidR="00AF0BC9" w:rsidRDefault="00AF0BC9" w:rsidP="00AF0BC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DF0AA8">
              <w:rPr>
                <w:rFonts w:ascii="Calibri" w:eastAsia="Calibri" w:hAnsi="Calibri" w:cs="Times New Roman"/>
                <w:i/>
                <w:u w:val="single"/>
              </w:rPr>
              <w:t>Оборудование по механике</w:t>
            </w:r>
            <w:r>
              <w:rPr>
                <w:rFonts w:ascii="Calibri" w:eastAsia="Calibri" w:hAnsi="Calibri" w:cs="Times New Roman"/>
                <w:i/>
              </w:rPr>
              <w:t xml:space="preserve">: </w:t>
            </w:r>
            <w:r>
              <w:rPr>
                <w:rFonts w:ascii="Calibri" w:eastAsia="Calibri" w:hAnsi="Calibri" w:cs="Times New Roman"/>
              </w:rPr>
              <w:t>Барометр-анероид школьный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 Комплект «Вращение»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Манометр открытый демонстрационный МО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 Метр демонстрационный МДМ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 Насос воздушный ручной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 Прибор Ньютона (соударение шаров)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 Рычаг демонстрационный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Тахометр учебный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381528">
              <w:rPr>
                <w:rFonts w:ascii="Calibri" w:eastAsia="Calibri" w:hAnsi="Calibri" w:cs="Times New Roman"/>
              </w:rPr>
              <w:t>Т</w:t>
            </w:r>
            <w:r>
              <w:rPr>
                <w:rFonts w:ascii="Calibri" w:eastAsia="Calibri" w:hAnsi="Calibri" w:cs="Times New Roman"/>
              </w:rPr>
              <w:t>рибометр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демонстрационный ТРД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Шар Паскаля ШПС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Весы ВГУ-200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3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Комплект по механике для практикума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  Стакан с отливом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Пистоле</w:t>
            </w:r>
            <w:r>
              <w:rPr>
                <w:rFonts w:ascii="Calibri" w:eastAsia="Calibri" w:hAnsi="Calibri" w:cs="Times New Roman"/>
              </w:rPr>
              <w:t>т баллистический лабораторный  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Рычаг-линейка лабораторный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10</w:t>
            </w:r>
            <w:r>
              <w:rPr>
                <w:rFonts w:ascii="Calibri" w:eastAsia="Calibri" w:hAnsi="Calibri" w:cs="Times New Roman"/>
              </w:rPr>
              <w:t>.  Набор грузов лабораторный  –</w:t>
            </w:r>
            <w:r w:rsidRPr="00381528">
              <w:rPr>
                <w:rFonts w:ascii="Calibri" w:eastAsia="Calibri" w:hAnsi="Calibri" w:cs="Times New Roman"/>
              </w:rPr>
              <w:t xml:space="preserve"> 15</w:t>
            </w:r>
            <w:r>
              <w:rPr>
                <w:rFonts w:ascii="Calibri" w:eastAsia="Calibri" w:hAnsi="Calibri" w:cs="Times New Roman"/>
              </w:rPr>
              <w:t xml:space="preserve">. </w:t>
            </w:r>
          </w:p>
          <w:p w:rsidR="00AF0BC9" w:rsidRDefault="00AF0BC9" w:rsidP="00AF0BC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DF0AA8">
              <w:rPr>
                <w:rFonts w:ascii="Calibri" w:eastAsia="Calibri" w:hAnsi="Calibri" w:cs="Times New Roman"/>
                <w:i/>
                <w:u w:val="single"/>
              </w:rPr>
              <w:t>Оборудование по молекулярной физике и термодинамике:</w:t>
            </w:r>
            <w:r>
              <w:rPr>
                <w:rFonts w:ascii="Calibri" w:eastAsia="Calibri" w:hAnsi="Calibri" w:cs="Times New Roman"/>
                <w:i/>
              </w:rPr>
              <w:t xml:space="preserve"> </w:t>
            </w:r>
            <w:proofErr w:type="spellStart"/>
            <w:r w:rsidRPr="00381528">
              <w:rPr>
                <w:rFonts w:ascii="Calibri" w:eastAsia="Calibri" w:hAnsi="Calibri" w:cs="Times New Roman"/>
              </w:rPr>
              <w:t>Мановакуумметр</w:t>
            </w:r>
            <w:proofErr w:type="spellEnd"/>
            <w:r w:rsidRPr="00381528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Набор капилляров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Прибор для изучения газовых законов демонстрационный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81528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Прибор для определения механических свойств материалов  ПММ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Трубки для демонстрации конвекции в жидкостях ТБК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Микроскоп школьный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М</w:t>
            </w:r>
            <w:r>
              <w:rPr>
                <w:rFonts w:ascii="Calibri" w:eastAsia="Calibri" w:hAnsi="Calibri" w:cs="Times New Roman"/>
              </w:rPr>
              <w:t>одели кристаллических решеток  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Набор полосовой резины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 Термометр максимальный  –</w:t>
            </w:r>
            <w:r w:rsidRPr="00381528">
              <w:rPr>
                <w:rFonts w:ascii="Calibri" w:eastAsia="Calibri" w:hAnsi="Calibri" w:cs="Times New Roman"/>
              </w:rPr>
              <w:t xml:space="preserve"> 3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Калориметр КЛР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10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Термометр лабораторный 0-100 град.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10</w:t>
            </w:r>
            <w:r>
              <w:rPr>
                <w:rFonts w:ascii="Calibri" w:eastAsia="Calibri" w:hAnsi="Calibri" w:cs="Times New Roman"/>
              </w:rPr>
              <w:t xml:space="preserve">. </w:t>
            </w:r>
          </w:p>
          <w:p w:rsidR="00AF0BC9" w:rsidRDefault="00AF0BC9" w:rsidP="00AF0BC9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DF0AA8">
              <w:rPr>
                <w:rFonts w:ascii="Calibri" w:eastAsia="Calibri" w:hAnsi="Calibri" w:cs="Times New Roman"/>
                <w:i/>
                <w:u w:val="single"/>
              </w:rPr>
              <w:t>Оборудование по электродинамике:</w:t>
            </w:r>
            <w:r>
              <w:rPr>
                <w:rFonts w:ascii="Calibri" w:eastAsia="Calibri" w:hAnsi="Calibri" w:cs="Times New Roman"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Авометр АВО-63 – </w:t>
            </w:r>
            <w:r w:rsidRPr="00381528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Амперметр с га</w:t>
            </w:r>
            <w:r>
              <w:rPr>
                <w:rFonts w:ascii="Calibri" w:eastAsia="Calibri" w:hAnsi="Calibri" w:cs="Times New Roman"/>
              </w:rPr>
              <w:t>льванометром демонстрационный  –</w:t>
            </w:r>
            <w:r w:rsidRPr="00381528">
              <w:rPr>
                <w:rFonts w:ascii="Calibri" w:eastAsia="Calibri" w:hAnsi="Calibri" w:cs="Times New Roman"/>
              </w:rPr>
              <w:t xml:space="preserve"> 3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Вольтметр с гальванометром демонстрационный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3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Индикатор индукции </w:t>
            </w:r>
            <w:r w:rsidRPr="00381528">
              <w:rPr>
                <w:rFonts w:ascii="Calibri" w:eastAsia="Calibri" w:hAnsi="Calibri" w:cs="Times New Roman"/>
              </w:rPr>
              <w:lastRenderedPageBreak/>
              <w:t xml:space="preserve">магнитного поля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Комплект приставок к гальванометру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 Лампа люминесцентная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Машина </w:t>
            </w:r>
            <w:proofErr w:type="spellStart"/>
            <w:r w:rsidRPr="00381528">
              <w:rPr>
                <w:rFonts w:ascii="Calibri" w:eastAsia="Calibri" w:hAnsi="Calibri" w:cs="Times New Roman"/>
              </w:rPr>
              <w:t>электрофорная</w:t>
            </w:r>
            <w:proofErr w:type="spellEnd"/>
            <w:r w:rsidRPr="00381528">
              <w:rPr>
                <w:rFonts w:ascii="Calibri" w:eastAsia="Calibri" w:hAnsi="Calibri" w:cs="Times New Roman"/>
              </w:rPr>
              <w:t xml:space="preserve">  малая МЭМ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Набор катушек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Наб</w:t>
            </w:r>
            <w:r>
              <w:rPr>
                <w:rFonts w:ascii="Calibri" w:eastAsia="Calibri" w:hAnsi="Calibri" w:cs="Times New Roman"/>
              </w:rPr>
              <w:t>ор по передаче электроэнергии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Осциллограф демонстрационный  школьный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Переключатель </w:t>
            </w:r>
            <w:proofErr w:type="gramStart"/>
            <w:r w:rsidRPr="00381528">
              <w:rPr>
                <w:rFonts w:ascii="Calibri" w:eastAsia="Calibri" w:hAnsi="Calibri" w:cs="Times New Roman"/>
              </w:rPr>
              <w:t>однополюсной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Переключатель 2-х </w:t>
            </w:r>
            <w:proofErr w:type="gramStart"/>
            <w:r w:rsidRPr="00381528">
              <w:rPr>
                <w:rFonts w:ascii="Calibri" w:eastAsia="Calibri" w:hAnsi="Calibri" w:cs="Times New Roman"/>
              </w:rPr>
              <w:t>полюсной</w:t>
            </w:r>
            <w:proofErr w:type="gramEnd"/>
            <w:r w:rsidRPr="00381528">
              <w:rPr>
                <w:rFonts w:ascii="Calibri" w:eastAsia="Calibri" w:hAnsi="Calibri" w:cs="Times New Roman"/>
              </w:rPr>
              <w:t xml:space="preserve"> комбинированный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81528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Переключатель 2-х </w:t>
            </w:r>
            <w:proofErr w:type="gramStart"/>
            <w:r w:rsidRPr="00381528">
              <w:rPr>
                <w:rFonts w:ascii="Calibri" w:eastAsia="Calibri" w:hAnsi="Calibri" w:cs="Times New Roman"/>
              </w:rPr>
              <w:t>полюсной</w:t>
            </w:r>
            <w:proofErr w:type="gramEnd"/>
            <w:r w:rsidRPr="00381528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Прибор для демонстрации правила Ленца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81528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Прибор для демонстрации свойств электронных пучков (шар)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Частотомер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Электромагнит  разборный демонстрационный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81528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Электрометр с принадлежностями </w:t>
            </w:r>
            <w:r>
              <w:rPr>
                <w:rFonts w:ascii="Calibri" w:eastAsia="Calibri" w:hAnsi="Calibri" w:cs="Times New Roman"/>
              </w:rPr>
              <w:t xml:space="preserve">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381528">
              <w:rPr>
                <w:rFonts w:ascii="Calibri" w:eastAsia="Calibri" w:hAnsi="Calibri" w:cs="Times New Roman"/>
              </w:rPr>
              <w:t>Электроконструктор</w:t>
            </w:r>
            <w:proofErr w:type="spellEnd"/>
            <w:r w:rsidRPr="00381528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3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Комплект электроизмерительных приборов  </w:t>
            </w:r>
            <w:r>
              <w:rPr>
                <w:rFonts w:ascii="Calibri" w:eastAsia="Calibri" w:hAnsi="Calibri" w:cs="Times New Roman"/>
              </w:rPr>
              <w:t>«Учебный 2» –</w:t>
            </w:r>
            <w:r w:rsidRPr="00381528">
              <w:rPr>
                <w:rFonts w:ascii="Calibri" w:eastAsia="Calibri" w:hAnsi="Calibri" w:cs="Times New Roman"/>
              </w:rPr>
              <w:t xml:space="preserve"> 3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Магниты керамические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 xml:space="preserve">.  </w:t>
            </w:r>
            <w:r w:rsidRPr="00381528">
              <w:rPr>
                <w:rFonts w:ascii="Calibri" w:eastAsia="Calibri" w:hAnsi="Calibri" w:cs="Times New Roman"/>
              </w:rPr>
              <w:t xml:space="preserve">Набор по электролизу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6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Компас школьный КШ-2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10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Миллиамперметр  лабораторный МА-2,5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10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Моде</w:t>
            </w:r>
            <w:r>
              <w:rPr>
                <w:rFonts w:ascii="Calibri" w:eastAsia="Calibri" w:hAnsi="Calibri" w:cs="Times New Roman"/>
              </w:rPr>
              <w:t>ль электродвигателя разборная  –</w:t>
            </w:r>
            <w:r w:rsidRPr="00381528">
              <w:rPr>
                <w:rFonts w:ascii="Calibri" w:eastAsia="Calibri" w:hAnsi="Calibri" w:cs="Times New Roman"/>
              </w:rPr>
              <w:t xml:space="preserve"> 10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Переключатель 2-полюсной лабораторный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10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Элект</w:t>
            </w:r>
            <w:r>
              <w:rPr>
                <w:rFonts w:ascii="Calibri" w:eastAsia="Calibri" w:hAnsi="Calibri" w:cs="Times New Roman"/>
              </w:rPr>
              <w:t>ромагнит разборный с деталями  –</w:t>
            </w:r>
            <w:r w:rsidRPr="00381528">
              <w:rPr>
                <w:rFonts w:ascii="Calibri" w:eastAsia="Calibri" w:hAnsi="Calibri" w:cs="Times New Roman"/>
              </w:rPr>
              <w:t xml:space="preserve"> 15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Спираль-резистор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381528">
              <w:rPr>
                <w:rFonts w:ascii="Calibri" w:eastAsia="Calibri" w:hAnsi="Calibri" w:cs="Times New Roman"/>
              </w:rPr>
              <w:t>Термосопротивление</w:t>
            </w:r>
            <w:proofErr w:type="spellEnd"/>
            <w:r w:rsidRPr="00381528">
              <w:rPr>
                <w:rFonts w:ascii="Calibri" w:eastAsia="Calibri" w:hAnsi="Calibri" w:cs="Times New Roman"/>
              </w:rPr>
              <w:t xml:space="preserve"> на колодке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3</w:t>
            </w:r>
            <w:r>
              <w:rPr>
                <w:rFonts w:ascii="Calibri" w:eastAsia="Calibri" w:hAnsi="Calibri" w:cs="Times New Roman"/>
              </w:rPr>
              <w:t>. Блок питания  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 xml:space="preserve">. Выключатель </w:t>
            </w:r>
            <w:proofErr w:type="gramStart"/>
            <w:r>
              <w:rPr>
                <w:rFonts w:ascii="Calibri" w:eastAsia="Calibri" w:hAnsi="Calibri" w:cs="Times New Roman"/>
              </w:rPr>
              <w:t>однополюсной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 –</w:t>
            </w:r>
            <w:r w:rsidRPr="00381528">
              <w:rPr>
                <w:rFonts w:ascii="Calibri" w:eastAsia="Calibri" w:hAnsi="Calibri" w:cs="Times New Roman"/>
              </w:rPr>
              <w:t xml:space="preserve"> 2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Комплект проводов   ПСЛ</w:t>
            </w:r>
            <w:r w:rsidRPr="00393B28">
              <w:rPr>
                <w:rFonts w:ascii="Calibri" w:eastAsia="Calibri" w:hAnsi="Calibri" w:cs="Times New Roman"/>
              </w:rPr>
              <w:t>-2</w:t>
            </w:r>
            <w:r w:rsidRPr="00381528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5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Блок питания </w:t>
            </w:r>
            <w:r>
              <w:rPr>
                <w:rFonts w:ascii="Calibri" w:eastAsia="Calibri" w:hAnsi="Calibri" w:cs="Times New Roman"/>
              </w:rPr>
              <w:t xml:space="preserve">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F0BC9" w:rsidRDefault="00AF0BC9" w:rsidP="00AF0BC9">
            <w:pPr>
              <w:spacing w:after="0"/>
              <w:jc w:val="both"/>
              <w:rPr>
                <w:rFonts w:ascii="Calibri" w:eastAsia="Calibri" w:hAnsi="Calibri" w:cs="Times New Roman"/>
                <w:b/>
              </w:rPr>
            </w:pPr>
            <w:r w:rsidRPr="00DF0AA8">
              <w:rPr>
                <w:rFonts w:ascii="Calibri" w:eastAsia="Calibri" w:hAnsi="Calibri" w:cs="Times New Roman"/>
                <w:i/>
                <w:u w:val="single"/>
              </w:rPr>
              <w:t>Оборудование по оптике и ядерной физике</w:t>
            </w:r>
            <w:r>
              <w:rPr>
                <w:rFonts w:ascii="Calibri" w:eastAsia="Calibri" w:hAnsi="Calibri" w:cs="Times New Roman"/>
                <w:i/>
              </w:rPr>
              <w:t xml:space="preserve">: </w:t>
            </w:r>
            <w:r w:rsidRPr="00381528">
              <w:rPr>
                <w:rFonts w:ascii="Calibri" w:eastAsia="Calibri" w:hAnsi="Calibri" w:cs="Times New Roman"/>
              </w:rPr>
              <w:t xml:space="preserve">Лазер газовый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Набор голографических дифракционных решеток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Набор приборов по геометрической оптике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Объектив с оборотной призмой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 Призма прямого зрения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Трубка спектраль</w:t>
            </w:r>
            <w:r>
              <w:rPr>
                <w:rFonts w:ascii="Calibri" w:eastAsia="Calibri" w:hAnsi="Calibri" w:cs="Times New Roman"/>
              </w:rPr>
              <w:t>ная  ТСУ 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 xml:space="preserve">Комплект оборудования по оптике (1 </w:t>
            </w:r>
            <w:proofErr w:type="spellStart"/>
            <w:r w:rsidRPr="00381528">
              <w:rPr>
                <w:rFonts w:ascii="Calibri" w:eastAsia="Calibri" w:hAnsi="Calibri" w:cs="Times New Roman"/>
              </w:rPr>
              <w:t>дем</w:t>
            </w:r>
            <w:proofErr w:type="spellEnd"/>
            <w:r w:rsidRPr="00381528">
              <w:rPr>
                <w:rFonts w:ascii="Calibri" w:eastAsia="Calibri" w:hAnsi="Calibri" w:cs="Times New Roman"/>
              </w:rPr>
              <w:t>. и 15 лаб</w:t>
            </w:r>
            <w:proofErr w:type="gramStart"/>
            <w:r w:rsidRPr="00381528">
              <w:rPr>
                <w:rFonts w:ascii="Calibri" w:eastAsia="Calibri" w:hAnsi="Calibri" w:cs="Times New Roman"/>
              </w:rPr>
              <w:t>.н</w:t>
            </w:r>
            <w:proofErr w:type="gramEnd"/>
            <w:r w:rsidRPr="00381528">
              <w:rPr>
                <w:rFonts w:ascii="Calibri" w:eastAsia="Calibri" w:hAnsi="Calibri" w:cs="Times New Roman"/>
              </w:rPr>
              <w:t xml:space="preserve">аборов) </w:t>
            </w:r>
            <w:r>
              <w:rPr>
                <w:rFonts w:ascii="Calibri" w:eastAsia="Calibri" w:hAnsi="Calibri" w:cs="Times New Roman"/>
              </w:rPr>
              <w:t>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 xml:space="preserve">.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Набор оптики</w:t>
            </w:r>
            <w:r>
              <w:rPr>
                <w:rFonts w:ascii="Calibri" w:eastAsia="Calibri" w:hAnsi="Calibri" w:cs="Times New Roman"/>
              </w:rPr>
              <w:t xml:space="preserve"> – 1. </w:t>
            </w:r>
            <w:r w:rsidRPr="00381528">
              <w:rPr>
                <w:rFonts w:ascii="Calibri" w:eastAsia="Calibri" w:hAnsi="Calibri" w:cs="Times New Roman"/>
              </w:rPr>
              <w:t xml:space="preserve">Программное обеспечение </w:t>
            </w:r>
            <w:r>
              <w:rPr>
                <w:rFonts w:ascii="Calibri" w:eastAsia="Calibri" w:hAnsi="Calibri" w:cs="Times New Roman"/>
              </w:rPr>
              <w:t>– 1. В</w:t>
            </w:r>
            <w:r w:rsidRPr="00381528">
              <w:rPr>
                <w:rFonts w:ascii="Calibri" w:eastAsia="Calibri" w:hAnsi="Calibri" w:cs="Times New Roman"/>
              </w:rPr>
              <w:t>есы учебные с гирями – 5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F0BC9" w:rsidRPr="00DF0AA8" w:rsidRDefault="00AF0BC9" w:rsidP="00AF0BC9">
            <w:pPr>
              <w:shd w:val="clear" w:color="auto" w:fill="FFFFFF"/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</w:t>
            </w:r>
            <w:r w:rsidRPr="00381528">
              <w:rPr>
                <w:rFonts w:ascii="Calibri" w:eastAsia="Calibri" w:hAnsi="Calibri" w:cs="Times New Roman"/>
              </w:rPr>
              <w:t>инамометр лабораторный – 10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Д</w:t>
            </w:r>
            <w:r w:rsidRPr="00381528">
              <w:rPr>
                <w:rFonts w:ascii="Calibri" w:eastAsia="Calibri" w:hAnsi="Calibri" w:cs="Times New Roman"/>
              </w:rPr>
              <w:t>ифр</w:t>
            </w:r>
            <w:proofErr w:type="spellEnd"/>
            <w:r w:rsidRPr="00381528">
              <w:rPr>
                <w:rFonts w:ascii="Calibri" w:eastAsia="Calibri" w:hAnsi="Calibri" w:cs="Times New Roman"/>
              </w:rPr>
              <w:t>. решетка – 5</w:t>
            </w:r>
            <w:r>
              <w:rPr>
                <w:rFonts w:ascii="Calibri" w:eastAsia="Calibri" w:hAnsi="Calibri" w:cs="Times New Roman"/>
              </w:rPr>
              <w:t>. З</w:t>
            </w:r>
            <w:r w:rsidRPr="00381528">
              <w:rPr>
                <w:rFonts w:ascii="Calibri" w:eastAsia="Calibri" w:hAnsi="Calibri" w:cs="Times New Roman"/>
              </w:rPr>
              <w:t>ажим винтовой – 10</w:t>
            </w:r>
            <w:r>
              <w:rPr>
                <w:rFonts w:ascii="Calibri" w:eastAsia="Calibri" w:hAnsi="Calibri" w:cs="Times New Roman"/>
              </w:rPr>
              <w:t>. З</w:t>
            </w:r>
            <w:r w:rsidRPr="00381528">
              <w:rPr>
                <w:rFonts w:ascii="Calibri" w:eastAsia="Calibri" w:hAnsi="Calibri" w:cs="Times New Roman"/>
              </w:rPr>
              <w:t>ажим пружинный – 10</w:t>
            </w:r>
            <w:r>
              <w:rPr>
                <w:rFonts w:ascii="Calibri" w:eastAsia="Calibri" w:hAnsi="Calibri" w:cs="Times New Roman"/>
              </w:rPr>
              <w:t>. Комплект</w:t>
            </w:r>
            <w:r w:rsidRPr="00381528">
              <w:rPr>
                <w:rFonts w:ascii="Calibri" w:eastAsia="Calibri" w:hAnsi="Calibri" w:cs="Times New Roman"/>
              </w:rPr>
              <w:t xml:space="preserve"> приборов </w:t>
            </w:r>
            <w:proofErr w:type="spellStart"/>
            <w:r w:rsidRPr="00381528">
              <w:rPr>
                <w:rFonts w:ascii="Calibri" w:eastAsia="Calibri" w:hAnsi="Calibri" w:cs="Times New Roman"/>
              </w:rPr>
              <w:t>эл</w:t>
            </w:r>
            <w:proofErr w:type="gramStart"/>
            <w:r w:rsidRPr="00381528">
              <w:rPr>
                <w:rFonts w:ascii="Calibri" w:eastAsia="Calibri" w:hAnsi="Calibri" w:cs="Times New Roman"/>
              </w:rPr>
              <w:t>.м</w:t>
            </w:r>
            <w:proofErr w:type="gramEnd"/>
            <w:r w:rsidRPr="00381528">
              <w:rPr>
                <w:rFonts w:ascii="Calibri" w:eastAsia="Calibri" w:hAnsi="Calibri" w:cs="Times New Roman"/>
              </w:rPr>
              <w:t>агнитных</w:t>
            </w:r>
            <w:proofErr w:type="spellEnd"/>
            <w:r w:rsidRPr="00381528">
              <w:rPr>
                <w:rFonts w:ascii="Calibri" w:eastAsia="Calibri" w:hAnsi="Calibri" w:cs="Times New Roman"/>
              </w:rPr>
              <w:t xml:space="preserve"> волн – 1</w:t>
            </w:r>
            <w:r>
              <w:rPr>
                <w:rFonts w:ascii="Calibri" w:eastAsia="Calibri" w:hAnsi="Calibri" w:cs="Times New Roman"/>
              </w:rPr>
              <w:t>. М</w:t>
            </w:r>
            <w:r w:rsidRPr="00381528">
              <w:rPr>
                <w:rFonts w:ascii="Calibri" w:eastAsia="Calibri" w:hAnsi="Calibri" w:cs="Times New Roman"/>
              </w:rPr>
              <w:t>агазин резисторов – 1</w:t>
            </w:r>
            <w:r>
              <w:rPr>
                <w:rFonts w:ascii="Calibri" w:eastAsia="Calibri" w:hAnsi="Calibri" w:cs="Times New Roman"/>
              </w:rPr>
              <w:t>. М</w:t>
            </w:r>
            <w:r w:rsidRPr="00381528">
              <w:rPr>
                <w:rFonts w:ascii="Calibri" w:eastAsia="Calibri" w:hAnsi="Calibri" w:cs="Times New Roman"/>
              </w:rPr>
              <w:t>агнит дугообразный – 2</w:t>
            </w:r>
            <w:r>
              <w:rPr>
                <w:rFonts w:ascii="Calibri" w:eastAsia="Calibri" w:hAnsi="Calibri" w:cs="Times New Roman"/>
              </w:rPr>
              <w:t>. М</w:t>
            </w:r>
            <w:r w:rsidRPr="00381528">
              <w:rPr>
                <w:rFonts w:ascii="Calibri" w:eastAsia="Calibri" w:hAnsi="Calibri" w:cs="Times New Roman"/>
              </w:rPr>
              <w:t>агнит полосовой – 1</w:t>
            </w:r>
            <w:r>
              <w:rPr>
                <w:rFonts w:ascii="Calibri" w:eastAsia="Calibri" w:hAnsi="Calibri" w:cs="Times New Roman"/>
              </w:rPr>
              <w:t>. М</w:t>
            </w:r>
            <w:r w:rsidRPr="00381528">
              <w:rPr>
                <w:rFonts w:ascii="Calibri" w:eastAsia="Calibri" w:hAnsi="Calibri" w:cs="Times New Roman"/>
              </w:rPr>
              <w:t>ашина волновая – 1</w:t>
            </w:r>
            <w:r>
              <w:rPr>
                <w:rFonts w:ascii="Calibri" w:eastAsia="Calibri" w:hAnsi="Calibri" w:cs="Times New Roman"/>
              </w:rPr>
              <w:t>. М</w:t>
            </w:r>
            <w:r w:rsidRPr="00381528">
              <w:rPr>
                <w:rFonts w:ascii="Calibri" w:eastAsia="Calibri" w:hAnsi="Calibri" w:cs="Times New Roman"/>
              </w:rPr>
              <w:t>аятник – 1</w:t>
            </w:r>
            <w:r>
              <w:rPr>
                <w:rFonts w:ascii="Calibri" w:eastAsia="Calibri" w:hAnsi="Calibri" w:cs="Times New Roman"/>
              </w:rPr>
              <w:t>. Н</w:t>
            </w:r>
            <w:r w:rsidRPr="00381528">
              <w:rPr>
                <w:rFonts w:ascii="Calibri" w:eastAsia="Calibri" w:hAnsi="Calibri" w:cs="Times New Roman"/>
              </w:rPr>
              <w:t>абор Гидростатика – 1</w:t>
            </w:r>
            <w:r>
              <w:rPr>
                <w:rFonts w:ascii="Calibri" w:eastAsia="Calibri" w:hAnsi="Calibri" w:cs="Times New Roman"/>
              </w:rPr>
              <w:t>. Н</w:t>
            </w:r>
            <w:r w:rsidRPr="00381528">
              <w:rPr>
                <w:rFonts w:ascii="Calibri" w:eastAsia="Calibri" w:hAnsi="Calibri" w:cs="Times New Roman"/>
              </w:rPr>
              <w:t>аб</w:t>
            </w:r>
            <w:r>
              <w:rPr>
                <w:rFonts w:ascii="Calibri" w:eastAsia="Calibri" w:hAnsi="Calibri" w:cs="Times New Roman"/>
              </w:rPr>
              <w:t>ор демонстрационный «Механика» –</w:t>
            </w:r>
            <w:r w:rsidRPr="00381528">
              <w:rPr>
                <w:rFonts w:ascii="Calibri" w:eastAsia="Calibri" w:hAnsi="Calibri" w:cs="Times New Roman"/>
              </w:rPr>
              <w:t xml:space="preserve"> 1</w:t>
            </w:r>
            <w:r>
              <w:rPr>
                <w:rFonts w:ascii="Calibri" w:eastAsia="Calibri" w:hAnsi="Calibri" w:cs="Times New Roman"/>
              </w:rPr>
              <w:t>. Н</w:t>
            </w:r>
            <w:r w:rsidRPr="00381528">
              <w:rPr>
                <w:rFonts w:ascii="Calibri" w:eastAsia="Calibri" w:hAnsi="Calibri" w:cs="Times New Roman"/>
              </w:rPr>
              <w:t xml:space="preserve">абор Магнетизм </w:t>
            </w:r>
            <w:r>
              <w:rPr>
                <w:rFonts w:ascii="Calibri" w:eastAsia="Calibri" w:hAnsi="Calibri" w:cs="Times New Roman"/>
              </w:rPr>
              <w:t>– 1. П</w:t>
            </w:r>
            <w:r w:rsidRPr="00381528">
              <w:rPr>
                <w:rFonts w:ascii="Calibri" w:eastAsia="Calibri" w:hAnsi="Calibri" w:cs="Times New Roman"/>
              </w:rPr>
              <w:t>истолет баллистический – 1</w:t>
            </w:r>
            <w:r>
              <w:rPr>
                <w:rFonts w:ascii="Calibri" w:eastAsia="Calibri" w:hAnsi="Calibri" w:cs="Times New Roman"/>
              </w:rPr>
              <w:t>. П</w:t>
            </w:r>
            <w:r w:rsidRPr="00381528">
              <w:rPr>
                <w:rFonts w:ascii="Calibri" w:eastAsia="Calibri" w:hAnsi="Calibri" w:cs="Times New Roman"/>
              </w:rPr>
              <w:t xml:space="preserve">ластинка </w:t>
            </w:r>
            <w:r w:rsidRPr="00381528">
              <w:rPr>
                <w:rFonts w:ascii="Calibri" w:eastAsia="Calibri" w:hAnsi="Calibri" w:cs="Times New Roman"/>
              </w:rPr>
              <w:lastRenderedPageBreak/>
              <w:t>биметаллическая</w:t>
            </w:r>
            <w:r>
              <w:rPr>
                <w:rFonts w:ascii="Calibri" w:eastAsia="Calibri" w:hAnsi="Calibri" w:cs="Times New Roman"/>
              </w:rPr>
              <w:t xml:space="preserve"> – 1. Д</w:t>
            </w:r>
            <w:r w:rsidRPr="00381528">
              <w:rPr>
                <w:rFonts w:ascii="Calibri" w:eastAsia="Calibri" w:hAnsi="Calibri" w:cs="Times New Roman"/>
              </w:rPr>
              <w:t>оска аудит – 1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381528">
              <w:rPr>
                <w:rFonts w:ascii="Calibri" w:eastAsia="Calibri" w:hAnsi="Calibri" w:cs="Times New Roman"/>
              </w:rPr>
              <w:t>Гальванометр демонстрационный</w:t>
            </w:r>
            <w:r>
              <w:rPr>
                <w:rFonts w:ascii="Calibri" w:eastAsia="Calibri" w:hAnsi="Calibri" w:cs="Times New Roman"/>
              </w:rPr>
              <w:t xml:space="preserve"> – 1. К</w:t>
            </w:r>
            <w:r w:rsidRPr="00381528">
              <w:rPr>
                <w:rFonts w:ascii="Calibri" w:eastAsia="Calibri" w:hAnsi="Calibri" w:cs="Times New Roman"/>
              </w:rPr>
              <w:t xml:space="preserve">омплект лабораторный по электродинамике и изучению </w:t>
            </w:r>
            <w:proofErr w:type="spellStart"/>
            <w:proofErr w:type="gramStart"/>
            <w:r w:rsidRPr="00381528">
              <w:rPr>
                <w:rFonts w:ascii="Calibri" w:eastAsia="Calibri" w:hAnsi="Calibri" w:cs="Times New Roman"/>
              </w:rPr>
              <w:t>п</w:t>
            </w:r>
            <w:proofErr w:type="spellEnd"/>
            <w:proofErr w:type="gramEnd"/>
            <w:r w:rsidRPr="00381528">
              <w:rPr>
                <w:rFonts w:ascii="Calibri" w:eastAsia="Calibri" w:hAnsi="Calibri" w:cs="Times New Roman"/>
              </w:rPr>
              <w:t>/проводников</w:t>
            </w:r>
            <w:r>
              <w:rPr>
                <w:rFonts w:ascii="Calibri" w:eastAsia="Calibri" w:hAnsi="Calibri" w:cs="Times New Roman"/>
              </w:rPr>
              <w:t xml:space="preserve"> – 1. К</w:t>
            </w:r>
            <w:r w:rsidRPr="00381528">
              <w:rPr>
                <w:rFonts w:ascii="Calibri" w:eastAsia="Calibri" w:hAnsi="Calibri" w:cs="Times New Roman"/>
              </w:rPr>
              <w:t xml:space="preserve">омплект для </w:t>
            </w:r>
            <w:proofErr w:type="spellStart"/>
            <w:r w:rsidRPr="00381528">
              <w:rPr>
                <w:rFonts w:ascii="Calibri" w:eastAsia="Calibri" w:hAnsi="Calibri" w:cs="Times New Roman"/>
              </w:rPr>
              <w:t>физкабинета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– 1. Л</w:t>
            </w:r>
            <w:r w:rsidRPr="00381528">
              <w:rPr>
                <w:rFonts w:ascii="Calibri" w:eastAsia="Calibri" w:hAnsi="Calibri" w:cs="Times New Roman"/>
              </w:rPr>
              <w:t>абораторный набор «Тепловые явления»</w:t>
            </w:r>
            <w:r>
              <w:rPr>
                <w:rFonts w:ascii="Calibri" w:eastAsia="Calibri" w:hAnsi="Calibri" w:cs="Times New Roman"/>
              </w:rPr>
              <w:t xml:space="preserve"> – 1. П</w:t>
            </w:r>
            <w:r w:rsidRPr="00381528">
              <w:rPr>
                <w:rFonts w:ascii="Calibri" w:eastAsia="Calibri" w:hAnsi="Calibri" w:cs="Times New Roman"/>
              </w:rPr>
              <w:t>рибор осциллограф – 2</w:t>
            </w:r>
            <w:r>
              <w:rPr>
                <w:rFonts w:ascii="Calibri" w:eastAsia="Calibri" w:hAnsi="Calibri" w:cs="Times New Roman"/>
              </w:rPr>
              <w:t>. П</w:t>
            </w:r>
            <w:r w:rsidRPr="00381528">
              <w:rPr>
                <w:rFonts w:ascii="Calibri" w:eastAsia="Calibri" w:hAnsi="Calibri" w:cs="Times New Roman"/>
              </w:rPr>
              <w:t>рибор Фотон</w:t>
            </w:r>
            <w:r>
              <w:rPr>
                <w:rFonts w:ascii="Calibri" w:eastAsia="Calibri" w:hAnsi="Calibri" w:cs="Times New Roman"/>
              </w:rPr>
              <w:t xml:space="preserve"> – 1. П</w:t>
            </w:r>
            <w:r w:rsidRPr="00381528">
              <w:rPr>
                <w:rFonts w:ascii="Calibri" w:eastAsia="Calibri" w:hAnsi="Calibri" w:cs="Times New Roman"/>
              </w:rPr>
              <w:t>рибор для демонстрации теплопроводности</w:t>
            </w:r>
            <w:r>
              <w:rPr>
                <w:rFonts w:ascii="Calibri" w:eastAsia="Calibri" w:hAnsi="Calibri" w:cs="Times New Roman"/>
              </w:rPr>
              <w:t xml:space="preserve"> – 1. С</w:t>
            </w:r>
            <w:r w:rsidRPr="00381528">
              <w:rPr>
                <w:rFonts w:ascii="Calibri" w:eastAsia="Calibri" w:hAnsi="Calibri" w:cs="Times New Roman"/>
              </w:rPr>
              <w:t>ветильник</w:t>
            </w:r>
            <w:r>
              <w:rPr>
                <w:rFonts w:ascii="Calibri" w:eastAsia="Calibri" w:hAnsi="Calibri" w:cs="Times New Roman"/>
              </w:rPr>
              <w:t xml:space="preserve"> – 1. Т</w:t>
            </w:r>
            <w:r w:rsidRPr="00381528">
              <w:rPr>
                <w:rFonts w:ascii="Calibri" w:eastAsia="Calibri" w:hAnsi="Calibri" w:cs="Times New Roman"/>
              </w:rPr>
              <w:t>ахометр</w:t>
            </w:r>
            <w:r>
              <w:rPr>
                <w:rFonts w:ascii="Calibri" w:eastAsia="Calibri" w:hAnsi="Calibri" w:cs="Times New Roman"/>
              </w:rPr>
              <w:t xml:space="preserve"> – 1. В</w:t>
            </w:r>
            <w:r w:rsidRPr="00381528">
              <w:rPr>
                <w:rFonts w:ascii="Calibri" w:eastAsia="Calibri" w:hAnsi="Calibri" w:cs="Times New Roman"/>
              </w:rPr>
              <w:t>идеоматериалы и компьютерные программы</w:t>
            </w:r>
            <w:r w:rsidRPr="00DF0AA8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</w:t>
            </w:r>
            <w:r w:rsidRPr="00DF0AA8">
              <w:rPr>
                <w:rFonts w:ascii="Calibri" w:eastAsia="Calibri" w:hAnsi="Calibri" w:cs="Times New Roman"/>
              </w:rPr>
              <w:t xml:space="preserve"> 16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1" w:type="dxa"/>
          </w:tcPr>
          <w:p w:rsidR="00AF0BC9" w:rsidRDefault="00AF0BC9" w:rsidP="00061093"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433647, Российская Федерация,  Ульяновская область, </w:t>
            </w:r>
            <w:proofErr w:type="spell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Цильнинский</w:t>
            </w:r>
            <w:proofErr w:type="spell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тарые Алгаши, ул.Советская, д.7</w:t>
            </w:r>
          </w:p>
        </w:tc>
        <w:tc>
          <w:tcPr>
            <w:tcW w:w="1843" w:type="dxa"/>
            <w:gridSpan w:val="2"/>
          </w:tcPr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Оперативное управление</w:t>
            </w:r>
          </w:p>
        </w:tc>
        <w:tc>
          <w:tcPr>
            <w:tcW w:w="1701" w:type="dxa"/>
          </w:tcPr>
          <w:p w:rsidR="00AF0BC9" w:rsidRDefault="00AF0BC9">
            <w:r w:rsidRPr="00CE7066">
              <w:rPr>
                <w:rFonts w:ascii="Times New Roman" w:eastAsia="Calibri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</w:t>
            </w:r>
            <w:r w:rsidRPr="00CE7066">
              <w:rPr>
                <w:rFonts w:ascii="Times New Roman" w:eastAsia="Calibri" w:hAnsi="Times New Roman" w:cs="Times New Roman"/>
              </w:rPr>
              <w:lastRenderedPageBreak/>
              <w:t xml:space="preserve">нных правах на объект недвижимости от 02.10.2018 года </w:t>
            </w:r>
          </w:p>
        </w:tc>
      </w:tr>
      <w:tr w:rsidR="00AF0BC9" w:rsidRPr="00381528" w:rsidTr="003F2543">
        <w:trPr>
          <w:gridAfter w:val="2"/>
          <w:wAfter w:w="13824" w:type="dxa"/>
        </w:trPr>
        <w:tc>
          <w:tcPr>
            <w:tcW w:w="709" w:type="dxa"/>
          </w:tcPr>
          <w:p w:rsidR="00AF0BC9" w:rsidRPr="00381528" w:rsidRDefault="00AF0BC9" w:rsidP="00AF0BC9">
            <w:pPr>
              <w:shd w:val="clear" w:color="auto" w:fill="FFFFFF"/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</w:t>
            </w:r>
            <w:r w:rsidRPr="00381528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268" w:type="dxa"/>
          </w:tcPr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6912" w:type="dxa"/>
          </w:tcPr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Стол учительский  –</w:t>
            </w:r>
            <w:r w:rsidRPr="00381528">
              <w:rPr>
                <w:rFonts w:ascii="Calibri" w:eastAsia="Calibri" w:hAnsi="Calibri" w:cs="Times New Roman"/>
              </w:rPr>
              <w:t xml:space="preserve"> 1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</w:t>
            </w:r>
            <w:r w:rsidRPr="00381528">
              <w:rPr>
                <w:rFonts w:ascii="Calibri" w:eastAsia="Calibri" w:hAnsi="Calibri" w:cs="Times New Roman"/>
              </w:rPr>
              <w:t xml:space="preserve">тул учительский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81528">
              <w:rPr>
                <w:rFonts w:ascii="Calibri" w:eastAsia="Calibri" w:hAnsi="Calibri" w:cs="Times New Roman"/>
              </w:rPr>
              <w:t xml:space="preserve">– 1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</w:t>
            </w:r>
            <w:r w:rsidRPr="00381528">
              <w:rPr>
                <w:rFonts w:ascii="Calibri" w:eastAsia="Calibri" w:hAnsi="Calibri" w:cs="Times New Roman"/>
              </w:rPr>
              <w:t xml:space="preserve">тол ученический – 15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Стул ученический – 30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</w:t>
            </w:r>
            <w:r w:rsidRPr="00381528">
              <w:rPr>
                <w:rFonts w:ascii="Calibri" w:eastAsia="Calibri" w:hAnsi="Calibri" w:cs="Times New Roman"/>
              </w:rPr>
              <w:t xml:space="preserve">тол демонстративный – 2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</w:t>
            </w:r>
            <w:r w:rsidRPr="00381528">
              <w:rPr>
                <w:rFonts w:ascii="Calibri" w:eastAsia="Calibri" w:hAnsi="Calibri" w:cs="Times New Roman"/>
              </w:rPr>
              <w:t xml:space="preserve">тол лабораторный – 1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</w:t>
            </w:r>
            <w:r w:rsidRPr="00381528">
              <w:rPr>
                <w:rFonts w:ascii="Calibri" w:eastAsia="Calibri" w:hAnsi="Calibri" w:cs="Times New Roman"/>
              </w:rPr>
              <w:t xml:space="preserve">теллаж – 2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</w:t>
            </w:r>
            <w:r w:rsidRPr="00381528">
              <w:rPr>
                <w:rFonts w:ascii="Calibri" w:eastAsia="Calibri" w:hAnsi="Calibri" w:cs="Times New Roman"/>
              </w:rPr>
              <w:t xml:space="preserve">екции для шкафов – 2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Доска аудиторная – 1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Шкаф вытяжной – </w:t>
            </w:r>
            <w:r w:rsidRPr="00381528">
              <w:rPr>
                <w:rFonts w:ascii="Calibri" w:eastAsia="Calibri" w:hAnsi="Calibri" w:cs="Times New Roman"/>
              </w:rPr>
              <w:t>2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Телевизор – 1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</w:t>
            </w:r>
            <w:r w:rsidRPr="00381528">
              <w:rPr>
                <w:rFonts w:ascii="Calibri" w:eastAsia="Calibri" w:hAnsi="Calibri" w:cs="Times New Roman"/>
              </w:rPr>
              <w:t xml:space="preserve">омпьютер в сборе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81528">
              <w:rPr>
                <w:rFonts w:ascii="Calibri" w:eastAsia="Calibri" w:hAnsi="Calibri" w:cs="Times New Roman"/>
              </w:rPr>
              <w:t>– 1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Принтер – </w:t>
            </w:r>
            <w:r w:rsidRPr="00381528">
              <w:rPr>
                <w:rFonts w:ascii="Calibri" w:eastAsia="Calibri" w:hAnsi="Calibri" w:cs="Times New Roman"/>
              </w:rPr>
              <w:t xml:space="preserve">1 </w:t>
            </w:r>
          </w:p>
          <w:p w:rsidR="00AF0BC9" w:rsidRPr="00754649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Таблицы –</w:t>
            </w:r>
            <w:r w:rsidRPr="00754649">
              <w:rPr>
                <w:rFonts w:ascii="Calibri" w:eastAsia="Calibri" w:hAnsi="Calibri" w:cs="Times New Roman"/>
              </w:rPr>
              <w:t xml:space="preserve"> 30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- набор таблиц «Номенклатура неорганических соединений»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- набор таблиц «Химические реакции»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- набор таблиц «Органическая химия»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- набор таблиц «Строение атома»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- набор таблиц «Азотсодержащие органические вещества».</w:t>
            </w:r>
          </w:p>
          <w:p w:rsidR="00AF0BC9" w:rsidRPr="00754649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Коллекции  –</w:t>
            </w:r>
            <w:r w:rsidRPr="00754649">
              <w:rPr>
                <w:rFonts w:ascii="Calibri" w:eastAsia="Calibri" w:hAnsi="Calibri" w:cs="Times New Roman"/>
              </w:rPr>
              <w:t xml:space="preserve"> 18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Модели </w:t>
            </w:r>
            <w:r>
              <w:rPr>
                <w:rFonts w:ascii="Calibri" w:eastAsia="Calibri" w:hAnsi="Calibri" w:cs="Times New Roman"/>
              </w:rPr>
              <w:t xml:space="preserve"> – 5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  <w:b/>
              </w:rPr>
            </w:pPr>
            <w:r w:rsidRPr="00381528">
              <w:rPr>
                <w:rFonts w:ascii="Calibri" w:eastAsia="Calibri" w:hAnsi="Calibri" w:cs="Times New Roman"/>
              </w:rPr>
              <w:t>Таблица химических элементов Д.И Менделеева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  <w:b/>
              </w:rPr>
            </w:pPr>
            <w:r w:rsidRPr="00381528">
              <w:rPr>
                <w:rFonts w:ascii="Calibri" w:eastAsia="Calibri" w:hAnsi="Calibri" w:cs="Times New Roman"/>
              </w:rPr>
              <w:t>Таблица растворимости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lastRenderedPageBreak/>
              <w:t>Ряд напряжений металлов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  <w:b/>
              </w:rPr>
            </w:pPr>
            <w:r w:rsidRPr="00381528">
              <w:rPr>
                <w:rFonts w:ascii="Calibri" w:eastAsia="Calibri" w:hAnsi="Calibri" w:cs="Times New Roman"/>
              </w:rPr>
              <w:t xml:space="preserve">Ряд заполнения электронами </w:t>
            </w:r>
            <w:proofErr w:type="gramStart"/>
            <w:r w:rsidRPr="00381528">
              <w:rPr>
                <w:rFonts w:ascii="Calibri" w:eastAsia="Calibri" w:hAnsi="Calibri" w:cs="Times New Roman"/>
              </w:rPr>
              <w:t>атомных</w:t>
            </w:r>
            <w:proofErr w:type="gramEnd"/>
            <w:r w:rsidRPr="0038152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381528">
              <w:rPr>
                <w:rFonts w:ascii="Calibri" w:eastAsia="Calibri" w:hAnsi="Calibri" w:cs="Times New Roman"/>
              </w:rPr>
              <w:t>орбиталей</w:t>
            </w:r>
            <w:proofErr w:type="spellEnd"/>
            <w:r w:rsidRPr="00381528">
              <w:rPr>
                <w:rFonts w:ascii="Calibri" w:eastAsia="Calibri" w:hAnsi="Calibri" w:cs="Times New Roman"/>
              </w:rPr>
              <w:t>.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rPr>
                <w:rFonts w:ascii="Calibri" w:eastAsia="Calibri" w:hAnsi="Calibri" w:cs="Times New Roman"/>
                <w:b/>
              </w:rPr>
            </w:pPr>
            <w:r w:rsidRPr="00381528">
              <w:rPr>
                <w:rFonts w:ascii="Calibri" w:eastAsia="Calibri" w:hAnsi="Calibri" w:cs="Times New Roman"/>
              </w:rPr>
              <w:t>Генетическая связь между классами неорганических соединений.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jc w:val="both"/>
              <w:rPr>
                <w:rFonts w:ascii="Calibri" w:eastAsia="Calibri" w:hAnsi="Calibri" w:cs="Times New Roman"/>
                <w:b/>
              </w:rPr>
            </w:pPr>
            <w:r w:rsidRPr="00381528">
              <w:rPr>
                <w:rFonts w:ascii="Calibri" w:eastAsia="Calibri" w:hAnsi="Calibri" w:cs="Times New Roman"/>
              </w:rPr>
              <w:t>Генетическая связь между классами органических соединений.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jc w:val="both"/>
              <w:rPr>
                <w:rFonts w:ascii="Calibri" w:eastAsia="Calibri" w:hAnsi="Calibri" w:cs="Times New Roman"/>
              </w:rPr>
            </w:pPr>
            <w:proofErr w:type="gramStart"/>
            <w:r w:rsidRPr="00381528">
              <w:rPr>
                <w:rFonts w:ascii="Calibri" w:eastAsia="Calibri" w:hAnsi="Calibri" w:cs="Times New Roman"/>
              </w:rPr>
              <w:t>Мерные колбы</w:t>
            </w:r>
            <w:r>
              <w:rPr>
                <w:rFonts w:ascii="Calibri" w:eastAsia="Calibri" w:hAnsi="Calibri" w:cs="Times New Roman"/>
              </w:rPr>
              <w:t>, х</w:t>
            </w:r>
            <w:r w:rsidRPr="00381528">
              <w:rPr>
                <w:rFonts w:ascii="Calibri" w:eastAsia="Calibri" w:hAnsi="Calibri" w:cs="Times New Roman"/>
              </w:rPr>
              <w:t>имические стаканы Бюретки</w:t>
            </w:r>
            <w:r>
              <w:rPr>
                <w:rFonts w:ascii="Calibri" w:eastAsia="Calibri" w:hAnsi="Calibri" w:cs="Times New Roman"/>
              </w:rPr>
              <w:t>, п</w:t>
            </w:r>
            <w:r w:rsidRPr="00381528">
              <w:rPr>
                <w:rFonts w:ascii="Calibri" w:eastAsia="Calibri" w:hAnsi="Calibri" w:cs="Times New Roman"/>
              </w:rPr>
              <w:t>ипетки</w:t>
            </w:r>
            <w:r>
              <w:rPr>
                <w:rFonts w:ascii="Calibri" w:eastAsia="Calibri" w:hAnsi="Calibri" w:cs="Times New Roman"/>
              </w:rPr>
              <w:t>, т</w:t>
            </w:r>
            <w:r w:rsidRPr="00381528">
              <w:rPr>
                <w:rFonts w:ascii="Calibri" w:eastAsia="Calibri" w:hAnsi="Calibri" w:cs="Times New Roman"/>
              </w:rPr>
              <w:t>ермометры</w:t>
            </w:r>
            <w:r>
              <w:rPr>
                <w:rFonts w:ascii="Calibri" w:eastAsia="Calibri" w:hAnsi="Calibri" w:cs="Times New Roman"/>
              </w:rPr>
              <w:t>, к</w:t>
            </w:r>
            <w:r w:rsidRPr="00381528">
              <w:rPr>
                <w:rFonts w:ascii="Calibri" w:eastAsia="Calibri" w:hAnsi="Calibri" w:cs="Times New Roman"/>
              </w:rPr>
              <w:t>олбы плоскодонные</w:t>
            </w:r>
            <w:r>
              <w:rPr>
                <w:rFonts w:ascii="Calibri" w:eastAsia="Calibri" w:hAnsi="Calibri" w:cs="Times New Roman"/>
              </w:rPr>
              <w:t>, к</w:t>
            </w:r>
            <w:r w:rsidRPr="00381528">
              <w:rPr>
                <w:rFonts w:ascii="Calibri" w:eastAsia="Calibri" w:hAnsi="Calibri" w:cs="Times New Roman"/>
              </w:rPr>
              <w:t>онические колбы</w:t>
            </w:r>
            <w:r>
              <w:rPr>
                <w:rFonts w:ascii="Calibri" w:eastAsia="Calibri" w:hAnsi="Calibri" w:cs="Times New Roman"/>
              </w:rPr>
              <w:t>, в</w:t>
            </w:r>
            <w:r w:rsidRPr="00381528">
              <w:rPr>
                <w:rFonts w:ascii="Calibri" w:eastAsia="Calibri" w:hAnsi="Calibri" w:cs="Times New Roman"/>
              </w:rPr>
              <w:t>оронки</w:t>
            </w:r>
            <w:r>
              <w:rPr>
                <w:rFonts w:ascii="Calibri" w:eastAsia="Calibri" w:hAnsi="Calibri" w:cs="Times New Roman"/>
              </w:rPr>
              <w:t>, м</w:t>
            </w:r>
            <w:r w:rsidRPr="00381528">
              <w:rPr>
                <w:rFonts w:ascii="Calibri" w:eastAsia="Calibri" w:hAnsi="Calibri" w:cs="Times New Roman"/>
              </w:rPr>
              <w:t>ерные цилиндры</w:t>
            </w:r>
            <w:r>
              <w:rPr>
                <w:rFonts w:ascii="Calibri" w:eastAsia="Calibri" w:hAnsi="Calibri" w:cs="Times New Roman"/>
              </w:rPr>
              <w:t>, м</w:t>
            </w:r>
            <w:r w:rsidRPr="00381528">
              <w:rPr>
                <w:rFonts w:ascii="Calibri" w:eastAsia="Calibri" w:hAnsi="Calibri" w:cs="Times New Roman"/>
              </w:rPr>
              <w:t>ензурки</w:t>
            </w:r>
            <w:r>
              <w:rPr>
                <w:rFonts w:ascii="Calibri" w:eastAsia="Calibri" w:hAnsi="Calibri" w:cs="Times New Roman"/>
              </w:rPr>
              <w:t>, а</w:t>
            </w:r>
            <w:r w:rsidRPr="00381528">
              <w:rPr>
                <w:rFonts w:ascii="Calibri" w:eastAsia="Calibri" w:hAnsi="Calibri" w:cs="Times New Roman"/>
              </w:rPr>
              <w:t>спираторы</w:t>
            </w:r>
            <w:r>
              <w:rPr>
                <w:rFonts w:ascii="Calibri" w:eastAsia="Calibri" w:hAnsi="Calibri" w:cs="Times New Roman"/>
              </w:rPr>
              <w:t>, к</w:t>
            </w:r>
            <w:r w:rsidRPr="00381528">
              <w:rPr>
                <w:rFonts w:ascii="Calibri" w:eastAsia="Calibri" w:hAnsi="Calibri" w:cs="Times New Roman"/>
              </w:rPr>
              <w:t>олбы Бунзена</w:t>
            </w:r>
            <w:r>
              <w:rPr>
                <w:rFonts w:ascii="Calibri" w:eastAsia="Calibri" w:hAnsi="Calibri" w:cs="Times New Roman"/>
              </w:rPr>
              <w:t>, п</w:t>
            </w:r>
            <w:r w:rsidRPr="00381528">
              <w:rPr>
                <w:rFonts w:ascii="Calibri" w:eastAsia="Calibri" w:hAnsi="Calibri" w:cs="Times New Roman"/>
              </w:rPr>
              <w:t>ромывные склянки</w:t>
            </w:r>
            <w:r>
              <w:rPr>
                <w:rFonts w:ascii="Calibri" w:eastAsia="Calibri" w:hAnsi="Calibri" w:cs="Times New Roman"/>
              </w:rPr>
              <w:t>, к</w:t>
            </w:r>
            <w:r w:rsidRPr="00381528">
              <w:rPr>
                <w:rFonts w:ascii="Calibri" w:eastAsia="Calibri" w:hAnsi="Calibri" w:cs="Times New Roman"/>
              </w:rPr>
              <w:t>олокола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</w:rPr>
              <w:t>к</w:t>
            </w:r>
            <w:r w:rsidRPr="00381528">
              <w:rPr>
                <w:rFonts w:ascii="Calibri" w:eastAsia="Calibri" w:hAnsi="Calibri" w:cs="Times New Roman"/>
              </w:rPr>
              <w:t>руглодонные</w:t>
            </w:r>
            <w:proofErr w:type="spellEnd"/>
            <w:r w:rsidRPr="00381528">
              <w:rPr>
                <w:rFonts w:ascii="Calibri" w:eastAsia="Calibri" w:hAnsi="Calibri" w:cs="Times New Roman"/>
              </w:rPr>
              <w:t xml:space="preserve"> колбы</w:t>
            </w:r>
            <w:r>
              <w:rPr>
                <w:rFonts w:ascii="Calibri" w:eastAsia="Calibri" w:hAnsi="Calibri" w:cs="Times New Roman"/>
              </w:rPr>
              <w:t>, п</w:t>
            </w:r>
            <w:r w:rsidRPr="00381528">
              <w:rPr>
                <w:rFonts w:ascii="Calibri" w:eastAsia="Calibri" w:hAnsi="Calibri" w:cs="Times New Roman"/>
              </w:rPr>
              <w:t xml:space="preserve">рибор для получения </w:t>
            </w:r>
            <w:proofErr w:type="spellStart"/>
            <w:r w:rsidRPr="00381528">
              <w:rPr>
                <w:rFonts w:ascii="Calibri" w:eastAsia="Calibri" w:hAnsi="Calibri" w:cs="Times New Roman"/>
              </w:rPr>
              <w:t>галогеналканов</w:t>
            </w:r>
            <w:proofErr w:type="spellEnd"/>
            <w:r>
              <w:rPr>
                <w:rFonts w:ascii="Calibri" w:eastAsia="Calibri" w:hAnsi="Calibri" w:cs="Times New Roman"/>
              </w:rPr>
              <w:t>, о</w:t>
            </w:r>
            <w:r w:rsidRPr="00381528">
              <w:rPr>
                <w:rFonts w:ascii="Calibri" w:eastAsia="Calibri" w:hAnsi="Calibri" w:cs="Times New Roman"/>
              </w:rPr>
              <w:t>зонаторы</w:t>
            </w:r>
            <w:r>
              <w:rPr>
                <w:rFonts w:ascii="Calibri" w:eastAsia="Calibri" w:hAnsi="Calibri" w:cs="Times New Roman"/>
              </w:rPr>
              <w:t>, у</w:t>
            </w:r>
            <w:r w:rsidRPr="00381528">
              <w:rPr>
                <w:rFonts w:ascii="Calibri" w:eastAsia="Calibri" w:hAnsi="Calibri" w:cs="Times New Roman"/>
              </w:rPr>
              <w:t>злы для сборки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81528">
              <w:rPr>
                <w:rFonts w:ascii="Calibri" w:eastAsia="Calibri" w:hAnsi="Calibri" w:cs="Times New Roman"/>
              </w:rPr>
              <w:t>приборов</w:t>
            </w:r>
            <w:r>
              <w:rPr>
                <w:rFonts w:ascii="Calibri" w:eastAsia="Calibri" w:hAnsi="Calibri" w:cs="Times New Roman"/>
              </w:rPr>
              <w:t>, к</w:t>
            </w:r>
            <w:r w:rsidRPr="00381528">
              <w:rPr>
                <w:rFonts w:ascii="Calibri" w:eastAsia="Calibri" w:hAnsi="Calibri" w:cs="Times New Roman"/>
              </w:rPr>
              <w:t xml:space="preserve">олба </w:t>
            </w:r>
            <w:proofErr w:type="spellStart"/>
            <w:r w:rsidRPr="00381528">
              <w:rPr>
                <w:rFonts w:ascii="Calibri" w:eastAsia="Calibri" w:hAnsi="Calibri" w:cs="Times New Roman"/>
              </w:rPr>
              <w:t>Вюрца</w:t>
            </w:r>
            <w:proofErr w:type="spellEnd"/>
            <w:r>
              <w:rPr>
                <w:rFonts w:ascii="Calibri" w:eastAsia="Calibri" w:hAnsi="Calibri" w:cs="Times New Roman"/>
              </w:rPr>
              <w:t>, п</w:t>
            </w:r>
            <w:r w:rsidRPr="00381528">
              <w:rPr>
                <w:rFonts w:ascii="Calibri" w:eastAsia="Calibri" w:hAnsi="Calibri" w:cs="Times New Roman"/>
              </w:rPr>
              <w:t>оглотительная колонка</w:t>
            </w:r>
            <w:r>
              <w:rPr>
                <w:rFonts w:ascii="Calibri" w:eastAsia="Calibri" w:hAnsi="Calibri" w:cs="Times New Roman"/>
              </w:rPr>
              <w:t>, д</w:t>
            </w:r>
            <w:r w:rsidRPr="00381528">
              <w:rPr>
                <w:rFonts w:ascii="Calibri" w:eastAsia="Calibri" w:hAnsi="Calibri" w:cs="Times New Roman"/>
              </w:rPr>
              <w:t>елительная воронка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</w:rPr>
              <w:t>м</w:t>
            </w:r>
            <w:r w:rsidRPr="00381528">
              <w:rPr>
                <w:rFonts w:ascii="Calibri" w:eastAsia="Calibri" w:hAnsi="Calibri" w:cs="Times New Roman"/>
              </w:rPr>
              <w:t>ногогорлая</w:t>
            </w:r>
            <w:proofErr w:type="spellEnd"/>
            <w:r w:rsidRPr="00381528">
              <w:rPr>
                <w:rFonts w:ascii="Calibri" w:eastAsia="Calibri" w:hAnsi="Calibri" w:cs="Times New Roman"/>
              </w:rPr>
              <w:t xml:space="preserve"> колба</w:t>
            </w:r>
            <w:r>
              <w:rPr>
                <w:rFonts w:ascii="Calibri" w:eastAsia="Calibri" w:hAnsi="Calibri" w:cs="Times New Roman"/>
              </w:rPr>
              <w:t>, х</w:t>
            </w:r>
            <w:r w:rsidRPr="00381528">
              <w:rPr>
                <w:rFonts w:ascii="Calibri" w:eastAsia="Calibri" w:hAnsi="Calibri" w:cs="Times New Roman"/>
              </w:rPr>
              <w:t>лоркальциевые трубки с одним и двумя шарами</w:t>
            </w:r>
            <w:r>
              <w:rPr>
                <w:rFonts w:ascii="Calibri" w:eastAsia="Calibri" w:hAnsi="Calibri" w:cs="Times New Roman"/>
              </w:rPr>
              <w:t>, п</w:t>
            </w:r>
            <w:r w:rsidRPr="00381528">
              <w:rPr>
                <w:rFonts w:ascii="Calibri" w:eastAsia="Calibri" w:hAnsi="Calibri" w:cs="Times New Roman"/>
              </w:rPr>
              <w:t>риборы для получения газов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</w:rPr>
              <w:t>а</w:t>
            </w:r>
            <w:r w:rsidRPr="00381528">
              <w:rPr>
                <w:rFonts w:ascii="Calibri" w:eastAsia="Calibri" w:hAnsi="Calibri" w:cs="Times New Roman"/>
              </w:rPr>
              <w:t>лонжи</w:t>
            </w:r>
            <w:proofErr w:type="spellEnd"/>
            <w:r>
              <w:rPr>
                <w:rFonts w:ascii="Calibri" w:eastAsia="Calibri" w:hAnsi="Calibri" w:cs="Times New Roman"/>
              </w:rPr>
              <w:t>, х</w:t>
            </w:r>
            <w:r w:rsidRPr="00381528">
              <w:rPr>
                <w:rFonts w:ascii="Calibri" w:eastAsia="Calibri" w:hAnsi="Calibri" w:cs="Times New Roman"/>
              </w:rPr>
              <w:t>олодильники прямые и шариковые</w:t>
            </w:r>
            <w:r>
              <w:rPr>
                <w:rFonts w:ascii="Calibri" w:eastAsia="Calibri" w:hAnsi="Calibri" w:cs="Times New Roman"/>
              </w:rPr>
              <w:t>, с</w:t>
            </w:r>
            <w:r w:rsidRPr="00381528">
              <w:rPr>
                <w:rFonts w:ascii="Calibri" w:eastAsia="Calibri" w:hAnsi="Calibri" w:cs="Times New Roman"/>
              </w:rPr>
              <w:t xml:space="preserve">осуды </w:t>
            </w:r>
            <w:proofErr w:type="spellStart"/>
            <w:r w:rsidRPr="00381528">
              <w:rPr>
                <w:rFonts w:ascii="Calibri" w:eastAsia="Calibri" w:hAnsi="Calibri" w:cs="Times New Roman"/>
              </w:rPr>
              <w:t>Ландольта</w:t>
            </w:r>
            <w:proofErr w:type="spellEnd"/>
            <w:r>
              <w:rPr>
                <w:rFonts w:ascii="Calibri" w:eastAsia="Calibri" w:hAnsi="Calibri" w:cs="Times New Roman"/>
              </w:rPr>
              <w:t>, ч</w:t>
            </w:r>
            <w:r w:rsidRPr="00381528">
              <w:rPr>
                <w:rFonts w:ascii="Calibri" w:eastAsia="Calibri" w:hAnsi="Calibri" w:cs="Times New Roman"/>
              </w:rPr>
              <w:t>ашки Петри</w:t>
            </w:r>
            <w:proofErr w:type="gramEnd"/>
            <w:r>
              <w:rPr>
                <w:rFonts w:ascii="Calibri" w:eastAsia="Calibri" w:hAnsi="Calibri" w:cs="Times New Roman"/>
              </w:rPr>
              <w:t>, кварцевые пробирки, к</w:t>
            </w:r>
            <w:r w:rsidRPr="00381528">
              <w:rPr>
                <w:rFonts w:ascii="Calibri" w:eastAsia="Calibri" w:hAnsi="Calibri" w:cs="Times New Roman"/>
              </w:rPr>
              <w:t>ристаллизаторы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л</w:t>
            </w:r>
            <w:r w:rsidRPr="00381528">
              <w:rPr>
                <w:rFonts w:ascii="Calibri" w:eastAsia="Calibri" w:hAnsi="Calibri" w:cs="Times New Roman"/>
              </w:rPr>
              <w:t>упы</w:t>
            </w:r>
            <w:r>
              <w:rPr>
                <w:rFonts w:ascii="Calibri" w:eastAsia="Calibri" w:hAnsi="Calibri" w:cs="Times New Roman"/>
              </w:rPr>
              <w:t>, п</w:t>
            </w:r>
            <w:r w:rsidRPr="00381528">
              <w:rPr>
                <w:rFonts w:ascii="Calibri" w:eastAsia="Calibri" w:hAnsi="Calibri" w:cs="Times New Roman"/>
              </w:rPr>
              <w:t>робирки большие демонстрационные</w:t>
            </w:r>
            <w:r>
              <w:rPr>
                <w:rFonts w:ascii="Calibri" w:eastAsia="Calibri" w:hAnsi="Calibri" w:cs="Times New Roman"/>
              </w:rPr>
              <w:t>, п</w:t>
            </w:r>
            <w:r w:rsidRPr="00381528">
              <w:rPr>
                <w:rFonts w:ascii="Calibri" w:eastAsia="Calibri" w:hAnsi="Calibri" w:cs="Times New Roman"/>
              </w:rPr>
              <w:t>робирки малые лабораторные</w:t>
            </w:r>
            <w:r>
              <w:rPr>
                <w:rFonts w:ascii="Calibri" w:eastAsia="Calibri" w:hAnsi="Calibri" w:cs="Times New Roman"/>
              </w:rPr>
              <w:t>, с</w:t>
            </w:r>
            <w:r w:rsidRPr="00381528">
              <w:rPr>
                <w:rFonts w:ascii="Calibri" w:eastAsia="Calibri" w:hAnsi="Calibri" w:cs="Times New Roman"/>
              </w:rPr>
              <w:t>пиртовки</w:t>
            </w:r>
            <w:r>
              <w:rPr>
                <w:rFonts w:ascii="Calibri" w:eastAsia="Calibri" w:hAnsi="Calibri" w:cs="Times New Roman"/>
              </w:rPr>
              <w:t>, б</w:t>
            </w:r>
            <w:r w:rsidRPr="00381528">
              <w:rPr>
                <w:rFonts w:ascii="Calibri" w:eastAsia="Calibri" w:hAnsi="Calibri" w:cs="Times New Roman"/>
              </w:rPr>
              <w:t>юксы</w:t>
            </w:r>
            <w:r>
              <w:rPr>
                <w:rFonts w:ascii="Calibri" w:eastAsia="Calibri" w:hAnsi="Calibri" w:cs="Times New Roman"/>
              </w:rPr>
              <w:t>, с</w:t>
            </w:r>
            <w:r w:rsidRPr="00381528">
              <w:rPr>
                <w:rFonts w:ascii="Calibri" w:eastAsia="Calibri" w:hAnsi="Calibri" w:cs="Times New Roman"/>
              </w:rPr>
              <w:t>клянки для реактивов</w:t>
            </w:r>
            <w:r>
              <w:rPr>
                <w:rFonts w:ascii="Calibri" w:eastAsia="Calibri" w:hAnsi="Calibri" w:cs="Times New Roman"/>
              </w:rPr>
              <w:t>, п</w:t>
            </w:r>
            <w:r w:rsidRPr="00381528">
              <w:rPr>
                <w:rFonts w:ascii="Calibri" w:eastAsia="Calibri" w:hAnsi="Calibri" w:cs="Times New Roman"/>
              </w:rPr>
              <w:t>есочные часы</w:t>
            </w:r>
            <w:r>
              <w:rPr>
                <w:rFonts w:ascii="Calibri" w:eastAsia="Calibri" w:hAnsi="Calibri" w:cs="Times New Roman"/>
              </w:rPr>
              <w:t>, п</w:t>
            </w:r>
            <w:r w:rsidRPr="00381528">
              <w:rPr>
                <w:rFonts w:ascii="Calibri" w:eastAsia="Calibri" w:hAnsi="Calibri" w:cs="Times New Roman"/>
              </w:rPr>
              <w:t>робки резиновые</w:t>
            </w:r>
            <w:r>
              <w:rPr>
                <w:rFonts w:ascii="Calibri" w:eastAsia="Calibri" w:hAnsi="Calibri" w:cs="Times New Roman"/>
              </w:rPr>
              <w:t>, ш</w:t>
            </w:r>
            <w:r w:rsidRPr="00381528">
              <w:rPr>
                <w:rFonts w:ascii="Calibri" w:eastAsia="Calibri" w:hAnsi="Calibri" w:cs="Times New Roman"/>
              </w:rPr>
              <w:t>тативы для пробирок</w:t>
            </w:r>
            <w:r>
              <w:rPr>
                <w:rFonts w:ascii="Calibri" w:eastAsia="Calibri" w:hAnsi="Calibri" w:cs="Times New Roman"/>
              </w:rPr>
              <w:t>, ф</w:t>
            </w:r>
            <w:r w:rsidRPr="00381528">
              <w:rPr>
                <w:rFonts w:ascii="Calibri" w:eastAsia="Calibri" w:hAnsi="Calibri" w:cs="Times New Roman"/>
              </w:rPr>
              <w:t>ильтровальная бумага</w:t>
            </w:r>
            <w:r>
              <w:rPr>
                <w:rFonts w:ascii="Calibri" w:eastAsia="Calibri" w:hAnsi="Calibri" w:cs="Times New Roman"/>
              </w:rPr>
              <w:t>, в</w:t>
            </w:r>
            <w:r w:rsidRPr="00381528">
              <w:rPr>
                <w:rFonts w:ascii="Calibri" w:eastAsia="Calibri" w:hAnsi="Calibri" w:cs="Times New Roman"/>
              </w:rPr>
              <w:t>есы</w:t>
            </w:r>
            <w:r>
              <w:rPr>
                <w:rFonts w:ascii="Calibri" w:eastAsia="Calibri" w:hAnsi="Calibri" w:cs="Times New Roman"/>
              </w:rPr>
              <w:t>, р</w:t>
            </w:r>
            <w:r w:rsidRPr="00381528">
              <w:rPr>
                <w:rFonts w:ascii="Calibri" w:eastAsia="Calibri" w:hAnsi="Calibri" w:cs="Times New Roman"/>
              </w:rPr>
              <w:t>азновесы</w:t>
            </w:r>
            <w:r>
              <w:rPr>
                <w:rFonts w:ascii="Calibri" w:eastAsia="Calibri" w:hAnsi="Calibri" w:cs="Times New Roman"/>
              </w:rPr>
              <w:t>, с</w:t>
            </w:r>
            <w:r w:rsidRPr="00381528">
              <w:rPr>
                <w:rFonts w:ascii="Calibri" w:eastAsia="Calibri" w:hAnsi="Calibri" w:cs="Times New Roman"/>
              </w:rPr>
              <w:t xml:space="preserve">етки </w:t>
            </w:r>
            <w:proofErr w:type="spellStart"/>
            <w:r w:rsidRPr="00381528">
              <w:rPr>
                <w:rFonts w:ascii="Calibri" w:eastAsia="Calibri" w:hAnsi="Calibri" w:cs="Times New Roman"/>
              </w:rPr>
              <w:t>асбестированные</w:t>
            </w:r>
            <w:proofErr w:type="spellEnd"/>
            <w:r>
              <w:rPr>
                <w:rFonts w:ascii="Calibri" w:eastAsia="Calibri" w:hAnsi="Calibri" w:cs="Times New Roman"/>
              </w:rPr>
              <w:t>, м</w:t>
            </w:r>
            <w:r w:rsidRPr="00381528">
              <w:rPr>
                <w:rFonts w:ascii="Calibri" w:eastAsia="Calibri" w:hAnsi="Calibri" w:cs="Times New Roman"/>
              </w:rPr>
              <w:t>агниты</w:t>
            </w:r>
            <w:r>
              <w:rPr>
                <w:rFonts w:ascii="Calibri" w:eastAsia="Calibri" w:hAnsi="Calibri" w:cs="Times New Roman"/>
              </w:rPr>
              <w:t>, э</w:t>
            </w:r>
            <w:r w:rsidRPr="00381528">
              <w:rPr>
                <w:rFonts w:ascii="Calibri" w:eastAsia="Calibri" w:hAnsi="Calibri" w:cs="Times New Roman"/>
              </w:rPr>
              <w:t>лектроды угольные</w:t>
            </w:r>
            <w:r>
              <w:rPr>
                <w:rFonts w:ascii="Calibri" w:eastAsia="Calibri" w:hAnsi="Calibri" w:cs="Times New Roman"/>
              </w:rPr>
              <w:t>, э</w:t>
            </w:r>
            <w:r w:rsidRPr="00381528">
              <w:rPr>
                <w:rFonts w:ascii="Calibri" w:eastAsia="Calibri" w:hAnsi="Calibri" w:cs="Times New Roman"/>
              </w:rPr>
              <w:t>лектроды медные</w:t>
            </w:r>
            <w:r>
              <w:rPr>
                <w:rFonts w:ascii="Calibri" w:eastAsia="Calibri" w:hAnsi="Calibri" w:cs="Times New Roman"/>
              </w:rPr>
              <w:t>, л</w:t>
            </w:r>
            <w:r w:rsidRPr="00381528">
              <w:rPr>
                <w:rFonts w:ascii="Calibri" w:eastAsia="Calibri" w:hAnsi="Calibri" w:cs="Times New Roman"/>
              </w:rPr>
              <w:t>ожки для сжигания веществ</w:t>
            </w:r>
            <w:r>
              <w:rPr>
                <w:rFonts w:ascii="Calibri" w:eastAsia="Calibri" w:hAnsi="Calibri" w:cs="Times New Roman"/>
              </w:rPr>
              <w:t>, т</w:t>
            </w:r>
            <w:r w:rsidRPr="00381528">
              <w:rPr>
                <w:rFonts w:ascii="Calibri" w:eastAsia="Calibri" w:hAnsi="Calibri" w:cs="Times New Roman"/>
              </w:rPr>
              <w:t>игельные щипцы</w:t>
            </w:r>
            <w:r>
              <w:rPr>
                <w:rFonts w:ascii="Calibri" w:eastAsia="Calibri" w:hAnsi="Calibri" w:cs="Times New Roman"/>
              </w:rPr>
              <w:t>, з</w:t>
            </w:r>
            <w:r w:rsidRPr="00381528">
              <w:rPr>
                <w:rFonts w:ascii="Calibri" w:eastAsia="Calibri" w:hAnsi="Calibri" w:cs="Times New Roman"/>
              </w:rPr>
              <w:t>ажимы для штативов</w:t>
            </w:r>
            <w:r>
              <w:rPr>
                <w:rFonts w:ascii="Calibri" w:eastAsia="Calibri" w:hAnsi="Calibri" w:cs="Times New Roman"/>
              </w:rPr>
              <w:t>, к</w:t>
            </w:r>
            <w:r w:rsidRPr="00381528">
              <w:rPr>
                <w:rFonts w:ascii="Calibri" w:eastAsia="Calibri" w:hAnsi="Calibri" w:cs="Times New Roman"/>
              </w:rPr>
              <w:t>ольца для штативов</w:t>
            </w:r>
            <w:r>
              <w:rPr>
                <w:rFonts w:ascii="Calibri" w:eastAsia="Calibri" w:hAnsi="Calibri" w:cs="Times New Roman"/>
              </w:rPr>
              <w:t>, ш</w:t>
            </w:r>
            <w:r w:rsidRPr="00381528">
              <w:rPr>
                <w:rFonts w:ascii="Calibri" w:eastAsia="Calibri" w:hAnsi="Calibri" w:cs="Times New Roman"/>
              </w:rPr>
              <w:t>тативы</w:t>
            </w:r>
            <w:r>
              <w:rPr>
                <w:rFonts w:ascii="Calibri" w:eastAsia="Calibri" w:hAnsi="Calibri" w:cs="Times New Roman"/>
              </w:rPr>
              <w:t>, т</w:t>
            </w:r>
            <w:r w:rsidRPr="00381528">
              <w:rPr>
                <w:rFonts w:ascii="Calibri" w:eastAsia="Calibri" w:hAnsi="Calibri" w:cs="Times New Roman"/>
              </w:rPr>
              <w:t>игли</w:t>
            </w:r>
            <w:r>
              <w:rPr>
                <w:rFonts w:ascii="Calibri" w:eastAsia="Calibri" w:hAnsi="Calibri" w:cs="Times New Roman"/>
              </w:rPr>
              <w:t>, з</w:t>
            </w:r>
            <w:r w:rsidRPr="00381528">
              <w:rPr>
                <w:rFonts w:ascii="Calibri" w:eastAsia="Calibri" w:hAnsi="Calibri" w:cs="Times New Roman"/>
              </w:rPr>
              <w:t>ажимы для пробирок</w:t>
            </w:r>
            <w:r>
              <w:rPr>
                <w:rFonts w:ascii="Calibri" w:eastAsia="Calibri" w:hAnsi="Calibri" w:cs="Times New Roman"/>
              </w:rPr>
              <w:t>, м</w:t>
            </w:r>
            <w:r w:rsidRPr="00381528">
              <w:rPr>
                <w:rFonts w:ascii="Calibri" w:eastAsia="Calibri" w:hAnsi="Calibri" w:cs="Times New Roman"/>
              </w:rPr>
              <w:t>икроскопы</w:t>
            </w:r>
            <w:r>
              <w:rPr>
                <w:rFonts w:ascii="Calibri" w:eastAsia="Calibri" w:hAnsi="Calibri" w:cs="Times New Roman"/>
              </w:rPr>
              <w:t>, с</w:t>
            </w:r>
            <w:r w:rsidRPr="00381528">
              <w:rPr>
                <w:rFonts w:ascii="Calibri" w:eastAsia="Calibri" w:hAnsi="Calibri" w:cs="Times New Roman"/>
              </w:rPr>
              <w:t>таканчики фарфоровые</w:t>
            </w:r>
            <w:r>
              <w:rPr>
                <w:rFonts w:ascii="Calibri" w:eastAsia="Calibri" w:hAnsi="Calibri" w:cs="Times New Roman"/>
              </w:rPr>
              <w:t>, ч</w:t>
            </w:r>
            <w:r w:rsidRPr="00381528">
              <w:rPr>
                <w:rFonts w:ascii="Calibri" w:eastAsia="Calibri" w:hAnsi="Calibri" w:cs="Times New Roman"/>
              </w:rPr>
              <w:t>ашки для выпаривания</w:t>
            </w:r>
            <w:r>
              <w:rPr>
                <w:rFonts w:ascii="Calibri" w:eastAsia="Calibri" w:hAnsi="Calibri" w:cs="Times New Roman"/>
              </w:rPr>
              <w:t>, с</w:t>
            </w:r>
            <w:r w:rsidRPr="00381528">
              <w:rPr>
                <w:rFonts w:ascii="Calibri" w:eastAsia="Calibri" w:hAnsi="Calibri" w:cs="Times New Roman"/>
              </w:rPr>
              <w:t>тупки</w:t>
            </w:r>
            <w:r>
              <w:rPr>
                <w:rFonts w:ascii="Calibri" w:eastAsia="Calibri" w:hAnsi="Calibri" w:cs="Times New Roman"/>
              </w:rPr>
              <w:t>, п</w:t>
            </w:r>
            <w:r w:rsidRPr="00381528">
              <w:rPr>
                <w:rFonts w:ascii="Calibri" w:eastAsia="Calibri" w:hAnsi="Calibri" w:cs="Times New Roman"/>
              </w:rPr>
              <w:t>естики</w:t>
            </w:r>
            <w:r>
              <w:rPr>
                <w:rFonts w:ascii="Calibri" w:eastAsia="Calibri" w:hAnsi="Calibri" w:cs="Times New Roman"/>
              </w:rPr>
              <w:t>, л</w:t>
            </w:r>
            <w:r w:rsidRPr="00381528">
              <w:rPr>
                <w:rFonts w:ascii="Calibri" w:eastAsia="Calibri" w:hAnsi="Calibri" w:cs="Times New Roman"/>
              </w:rPr>
              <w:t>ожки</w:t>
            </w:r>
            <w:r>
              <w:rPr>
                <w:rFonts w:ascii="Calibri" w:eastAsia="Calibri" w:hAnsi="Calibri" w:cs="Times New Roman"/>
              </w:rPr>
              <w:t>, треугольники ф</w:t>
            </w:r>
            <w:r w:rsidRPr="00381528">
              <w:rPr>
                <w:rFonts w:ascii="Calibri" w:eastAsia="Calibri" w:hAnsi="Calibri" w:cs="Times New Roman"/>
              </w:rPr>
              <w:t>арфоровые</w:t>
            </w:r>
            <w:r>
              <w:rPr>
                <w:rFonts w:ascii="Calibri" w:eastAsia="Calibri" w:hAnsi="Calibri" w:cs="Times New Roman"/>
              </w:rPr>
              <w:t>, л</w:t>
            </w:r>
            <w:r w:rsidRPr="00381528">
              <w:rPr>
                <w:rFonts w:ascii="Calibri" w:eastAsia="Calibri" w:hAnsi="Calibri" w:cs="Times New Roman"/>
              </w:rPr>
              <w:t>оточки фарфоровые</w:t>
            </w:r>
            <w:proofErr w:type="gramEnd"/>
            <w:r>
              <w:rPr>
                <w:rFonts w:ascii="Calibri" w:eastAsia="Calibri" w:hAnsi="Calibri" w:cs="Times New Roman"/>
              </w:rPr>
              <w:t>, п</w:t>
            </w:r>
            <w:r w:rsidRPr="00381528">
              <w:rPr>
                <w:rFonts w:ascii="Calibri" w:eastAsia="Calibri" w:hAnsi="Calibri" w:cs="Times New Roman"/>
              </w:rPr>
              <w:t>литка</w:t>
            </w:r>
            <w:r>
              <w:rPr>
                <w:rFonts w:ascii="Calibri" w:eastAsia="Calibri" w:hAnsi="Calibri" w:cs="Times New Roman"/>
              </w:rPr>
              <w:t>, д</w:t>
            </w:r>
            <w:r w:rsidRPr="00381528">
              <w:rPr>
                <w:rFonts w:ascii="Calibri" w:eastAsia="Calibri" w:hAnsi="Calibri" w:cs="Times New Roman"/>
              </w:rPr>
              <w:t>иапроектор</w:t>
            </w:r>
            <w:r>
              <w:rPr>
                <w:rFonts w:ascii="Calibri" w:eastAsia="Calibri" w:hAnsi="Calibri" w:cs="Times New Roman"/>
              </w:rPr>
              <w:t>, в</w:t>
            </w:r>
            <w:r w:rsidRPr="00381528">
              <w:rPr>
                <w:rFonts w:ascii="Calibri" w:eastAsia="Calibri" w:hAnsi="Calibri" w:cs="Times New Roman"/>
              </w:rPr>
              <w:t>ыпрямитель</w:t>
            </w:r>
            <w:r>
              <w:rPr>
                <w:rFonts w:ascii="Calibri" w:eastAsia="Calibri" w:hAnsi="Calibri" w:cs="Times New Roman"/>
              </w:rPr>
              <w:t>, э</w:t>
            </w:r>
            <w:r w:rsidRPr="00381528">
              <w:rPr>
                <w:rFonts w:ascii="Calibri" w:eastAsia="Calibri" w:hAnsi="Calibri" w:cs="Times New Roman"/>
              </w:rPr>
              <w:t>кран с подсветкой</w:t>
            </w:r>
            <w:r>
              <w:rPr>
                <w:rFonts w:ascii="Calibri" w:eastAsia="Calibri" w:hAnsi="Calibri" w:cs="Times New Roman"/>
              </w:rPr>
              <w:t>, п</w:t>
            </w:r>
            <w:r w:rsidRPr="00381528">
              <w:rPr>
                <w:rFonts w:ascii="Calibri" w:eastAsia="Calibri" w:hAnsi="Calibri" w:cs="Times New Roman"/>
              </w:rPr>
              <w:t>риборы для испытания электропроводности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proofErr w:type="gramStart"/>
            <w:r>
              <w:rPr>
                <w:rFonts w:ascii="Calibri" w:eastAsia="Calibri" w:hAnsi="Calibri" w:cs="Times New Roman"/>
              </w:rPr>
              <w:t>п</w:t>
            </w:r>
            <w:r w:rsidRPr="00381528">
              <w:rPr>
                <w:rFonts w:ascii="Calibri" w:eastAsia="Calibri" w:hAnsi="Calibri" w:cs="Times New Roman"/>
              </w:rPr>
              <w:t>рибор</w:t>
            </w:r>
            <w:proofErr w:type="gramEnd"/>
            <w:r w:rsidRPr="00381528">
              <w:rPr>
                <w:rFonts w:ascii="Calibri" w:eastAsia="Calibri" w:hAnsi="Calibri" w:cs="Times New Roman"/>
              </w:rPr>
              <w:t xml:space="preserve"> для дистилляции водя</w:t>
            </w:r>
            <w:r>
              <w:rPr>
                <w:rFonts w:ascii="Calibri" w:eastAsia="Calibri" w:hAnsi="Calibri" w:cs="Times New Roman"/>
              </w:rPr>
              <w:t>, с</w:t>
            </w:r>
            <w:r w:rsidRPr="00381528">
              <w:rPr>
                <w:rFonts w:ascii="Calibri" w:eastAsia="Calibri" w:hAnsi="Calibri" w:cs="Times New Roman"/>
              </w:rPr>
              <w:t xml:space="preserve">ушильный шкаф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ind w:left="34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Реактивы – </w:t>
            </w:r>
            <w:r w:rsidRPr="00FC1EB4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1701" w:type="dxa"/>
          </w:tcPr>
          <w:p w:rsidR="00AF0BC9" w:rsidRDefault="00AF0BC9" w:rsidP="00061093"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433647, Российская Федерация,  Ульяновская область, </w:t>
            </w:r>
            <w:proofErr w:type="spell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Цильнинский</w:t>
            </w:r>
            <w:proofErr w:type="spell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тарые Алгаши, ул.Советская, д.7</w:t>
            </w:r>
          </w:p>
        </w:tc>
        <w:tc>
          <w:tcPr>
            <w:tcW w:w="1843" w:type="dxa"/>
            <w:gridSpan w:val="2"/>
          </w:tcPr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Оперативное управление</w:t>
            </w:r>
          </w:p>
        </w:tc>
        <w:tc>
          <w:tcPr>
            <w:tcW w:w="1701" w:type="dxa"/>
          </w:tcPr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  <w:spacing w:val="-2"/>
              </w:rPr>
            </w:pPr>
            <w:r w:rsidRPr="00ED222B">
              <w:rPr>
                <w:rFonts w:ascii="Times New Roman" w:eastAsia="Calibri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02.10.2018 года</w:t>
            </w:r>
          </w:p>
        </w:tc>
      </w:tr>
      <w:tr w:rsidR="00AF0BC9" w:rsidRPr="00381528" w:rsidTr="003F2543">
        <w:trPr>
          <w:gridAfter w:val="2"/>
          <w:wAfter w:w="13824" w:type="dxa"/>
        </w:trPr>
        <w:tc>
          <w:tcPr>
            <w:tcW w:w="709" w:type="dxa"/>
          </w:tcPr>
          <w:p w:rsidR="00AF0BC9" w:rsidRPr="00381528" w:rsidRDefault="00AF0BC9" w:rsidP="00AF0BC9">
            <w:pPr>
              <w:shd w:val="clear" w:color="auto" w:fill="FFFFFF"/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</w:t>
            </w:r>
            <w:r w:rsidRPr="00381528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2268" w:type="dxa"/>
          </w:tcPr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6912" w:type="dxa"/>
          </w:tcPr>
          <w:p w:rsidR="00AF0BC9" w:rsidRPr="00775E54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  <w:b/>
                <w:i/>
                <w:u w:val="single"/>
              </w:rPr>
            </w:pPr>
            <w:r w:rsidRPr="00775E54">
              <w:rPr>
                <w:rFonts w:ascii="Calibri" w:eastAsia="Calibri" w:hAnsi="Calibri" w:cs="Times New Roman"/>
                <w:b/>
                <w:i/>
                <w:u w:val="single"/>
              </w:rPr>
              <w:t>Спортивный зал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Шкаф – 2 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Лыжный комплект – 14</w:t>
            </w:r>
            <w:r w:rsidRPr="00381528">
              <w:rPr>
                <w:rFonts w:ascii="Calibri" w:eastAsia="Calibri" w:hAnsi="Calibri" w:cs="Times New Roman"/>
              </w:rPr>
              <w:t xml:space="preserve"> 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lastRenderedPageBreak/>
              <w:t xml:space="preserve">Мяч ББ – 7 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Мяч для метания – 6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Скакалка – 10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Гимнастическая стенка – 4</w:t>
            </w:r>
            <w:r w:rsidRPr="00381528">
              <w:rPr>
                <w:rFonts w:ascii="Calibri" w:eastAsia="Calibri" w:hAnsi="Calibri" w:cs="Times New Roman"/>
              </w:rPr>
              <w:t xml:space="preserve"> 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Форма спортивная – </w:t>
            </w:r>
            <w:r>
              <w:rPr>
                <w:rFonts w:ascii="Calibri" w:eastAsia="Calibri" w:hAnsi="Calibri" w:cs="Times New Roman"/>
              </w:rPr>
              <w:t>12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Беговая дорожка – </w:t>
            </w:r>
            <w:r w:rsidRPr="00381528">
              <w:rPr>
                <w:rFonts w:ascii="Calibri" w:eastAsia="Calibri" w:hAnsi="Calibri" w:cs="Times New Roman"/>
              </w:rPr>
              <w:t xml:space="preserve">1 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Велотренажер – 1 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Конь гимнастический – 1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Маты гимнастические – 10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Мостик – 1</w:t>
            </w:r>
            <w:r w:rsidRPr="00381528">
              <w:rPr>
                <w:rFonts w:ascii="Calibri" w:eastAsia="Calibri" w:hAnsi="Calibri" w:cs="Times New Roman"/>
              </w:rPr>
              <w:t xml:space="preserve"> 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Скамейка гимнастическая – 4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Стойка для прыжков в высоту – 1 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Бадминтон – 1</w:t>
            </w:r>
            <w:r w:rsidRPr="00381528">
              <w:rPr>
                <w:rFonts w:ascii="Calibri" w:eastAsia="Calibri" w:hAnsi="Calibri" w:cs="Times New Roman"/>
              </w:rPr>
              <w:t xml:space="preserve">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Мячи баскетбольные, волейбольные – </w:t>
            </w:r>
            <w:r>
              <w:rPr>
                <w:rFonts w:ascii="Calibri" w:eastAsia="Calibri" w:hAnsi="Calibri" w:cs="Times New Roman"/>
              </w:rPr>
              <w:t>10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Футбольные мячи – </w:t>
            </w:r>
            <w:r>
              <w:rPr>
                <w:rFonts w:ascii="Calibri" w:eastAsia="Calibri" w:hAnsi="Calibri" w:cs="Times New Roman"/>
              </w:rPr>
              <w:t>2</w:t>
            </w:r>
            <w:r w:rsidRPr="00381528">
              <w:rPr>
                <w:rFonts w:ascii="Calibri" w:eastAsia="Calibri" w:hAnsi="Calibri" w:cs="Times New Roman"/>
              </w:rPr>
              <w:t xml:space="preserve"> 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Обручи – 10 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Ракетка теннисная – 4</w:t>
            </w:r>
            <w:r w:rsidRPr="00381528">
              <w:rPr>
                <w:rFonts w:ascii="Calibri" w:eastAsia="Calibri" w:hAnsi="Calibri" w:cs="Times New Roman"/>
              </w:rPr>
              <w:t xml:space="preserve">  </w:t>
            </w:r>
          </w:p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t xml:space="preserve">Стол для тенниса – </w:t>
            </w:r>
            <w:r>
              <w:rPr>
                <w:rFonts w:ascii="Calibri" w:eastAsia="Calibri" w:hAnsi="Calibri" w:cs="Times New Roman"/>
              </w:rPr>
              <w:t>1</w:t>
            </w:r>
            <w:r w:rsidRPr="00381528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1701" w:type="dxa"/>
          </w:tcPr>
          <w:p w:rsidR="00AF0BC9" w:rsidRDefault="00AF0BC9" w:rsidP="00061093"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433647, Российская Федерация,  </w:t>
            </w:r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Ульяновская область, </w:t>
            </w:r>
            <w:proofErr w:type="spell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Цильнинский</w:t>
            </w:r>
            <w:proofErr w:type="spell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07D07">
              <w:rPr>
                <w:rFonts w:ascii="Times New Roman" w:eastAsia="Calibri" w:hAnsi="Times New Roman" w:cs="Times New Roman"/>
                <w:sz w:val="20"/>
                <w:szCs w:val="20"/>
              </w:rPr>
              <w:t>тарые Алгаши, ул.Советская, д.7</w:t>
            </w:r>
          </w:p>
        </w:tc>
        <w:tc>
          <w:tcPr>
            <w:tcW w:w="1843" w:type="dxa"/>
            <w:gridSpan w:val="2"/>
          </w:tcPr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</w:rPr>
            </w:pPr>
            <w:r w:rsidRPr="00381528">
              <w:rPr>
                <w:rFonts w:ascii="Calibri" w:eastAsia="Calibri" w:hAnsi="Calibri" w:cs="Times New Roman"/>
              </w:rPr>
              <w:lastRenderedPageBreak/>
              <w:t>Оперативное управление</w:t>
            </w:r>
          </w:p>
        </w:tc>
        <w:tc>
          <w:tcPr>
            <w:tcW w:w="1701" w:type="dxa"/>
          </w:tcPr>
          <w:p w:rsidR="00AF0BC9" w:rsidRPr="00381528" w:rsidRDefault="00AF0BC9" w:rsidP="00AF0BC9">
            <w:pPr>
              <w:shd w:val="clear" w:color="auto" w:fill="FFFFFF"/>
              <w:spacing w:after="0"/>
              <w:rPr>
                <w:rFonts w:ascii="Calibri" w:eastAsia="Calibri" w:hAnsi="Calibri" w:cs="Times New Roman"/>
                <w:spacing w:val="-2"/>
              </w:rPr>
            </w:pPr>
            <w:r w:rsidRPr="00ED222B">
              <w:rPr>
                <w:rFonts w:ascii="Times New Roman" w:eastAsia="Calibri" w:hAnsi="Times New Roman" w:cs="Times New Roman"/>
              </w:rPr>
              <w:t>Выписка из Единого государственно</w:t>
            </w:r>
            <w:r w:rsidRPr="00ED222B">
              <w:rPr>
                <w:rFonts w:ascii="Times New Roman" w:eastAsia="Calibri" w:hAnsi="Times New Roman" w:cs="Times New Roman"/>
              </w:rPr>
              <w:lastRenderedPageBreak/>
              <w:t>го реестра недвижимости об основных характеристиках и зарегистрированных правах на объект недвижимости от 02.10.2018 года</w:t>
            </w:r>
          </w:p>
        </w:tc>
      </w:tr>
    </w:tbl>
    <w:p w:rsidR="00AF0BC9" w:rsidRDefault="00AF0BC9" w:rsidP="00AF0BC9">
      <w:pPr>
        <w:spacing w:after="0"/>
      </w:pPr>
    </w:p>
    <w:p w:rsidR="00184973" w:rsidRDefault="00184973" w:rsidP="00AF0BC9">
      <w:pPr>
        <w:spacing w:after="0"/>
      </w:pPr>
    </w:p>
    <w:p w:rsidR="00184973" w:rsidRDefault="00184973"/>
    <w:p w:rsidR="00184973" w:rsidRDefault="00184973"/>
    <w:p w:rsidR="00184973" w:rsidRDefault="00184973" w:rsidP="00184973">
      <w:pPr>
        <w:jc w:val="center"/>
        <w:rPr>
          <w:b/>
        </w:rPr>
      </w:pPr>
      <w:r w:rsidRPr="00ED6BA0">
        <w:rPr>
          <w:b/>
        </w:rPr>
        <w:t>Технические средства обеспеч</w:t>
      </w:r>
      <w:r>
        <w:rPr>
          <w:b/>
        </w:rPr>
        <w:t>ения образовательного процесса</w:t>
      </w:r>
    </w:p>
    <w:p w:rsidR="00184973" w:rsidRPr="00372CAC" w:rsidRDefault="00184973" w:rsidP="00184973">
      <w:pPr>
        <w:jc w:val="center"/>
      </w:pPr>
      <w:r w:rsidRPr="00372CAC">
        <w:t>1. Основное оборудование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6663"/>
      </w:tblGrid>
      <w:tr w:rsidR="00184973" w:rsidTr="00A9485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73" w:rsidRPr="00B66523" w:rsidRDefault="00184973" w:rsidP="00061093">
            <w:pPr>
              <w:spacing w:line="256" w:lineRule="auto"/>
              <w:jc w:val="center"/>
              <w:rPr>
                <w:b/>
              </w:rPr>
            </w:pPr>
            <w:r w:rsidRPr="00B66523">
              <w:rPr>
                <w:b/>
              </w:rPr>
              <w:t>Наименование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73" w:rsidRPr="00B66523" w:rsidRDefault="00184973" w:rsidP="00061093">
            <w:pPr>
              <w:spacing w:line="256" w:lineRule="auto"/>
              <w:jc w:val="center"/>
              <w:rPr>
                <w:b/>
              </w:rPr>
            </w:pPr>
            <w:r w:rsidRPr="00B66523">
              <w:rPr>
                <w:b/>
              </w:rPr>
              <w:t>Количество (шт.)</w:t>
            </w:r>
          </w:p>
        </w:tc>
      </w:tr>
      <w:tr w:rsidR="00184973" w:rsidTr="00A9485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73" w:rsidRDefault="00184973" w:rsidP="00061093">
            <w:pPr>
              <w:jc w:val="both"/>
            </w:pPr>
            <w:r>
              <w:t>Количество персональных компьютеров (указано ко</w:t>
            </w:r>
            <w:r>
              <w:softHyphen/>
              <w:t>личество всех имею</w:t>
            </w:r>
            <w:r>
              <w:softHyphen/>
              <w:t xml:space="preserve">щихся </w:t>
            </w:r>
            <w:r>
              <w:lastRenderedPageBreak/>
              <w:t xml:space="preserve">ПК, учитывая ноутбуки, </w:t>
            </w:r>
            <w:proofErr w:type="spellStart"/>
            <w:r>
              <w:t>не</w:t>
            </w:r>
            <w:r>
              <w:softHyphen/>
              <w:t>тбуки</w:t>
            </w:r>
            <w:proofErr w:type="spellEnd"/>
            <w:r>
              <w:t xml:space="preserve"> и т.п.)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73" w:rsidRDefault="00751945" w:rsidP="00061093">
            <w:pPr>
              <w:jc w:val="center"/>
            </w:pPr>
            <w:r>
              <w:lastRenderedPageBreak/>
              <w:t>64</w:t>
            </w:r>
          </w:p>
        </w:tc>
      </w:tr>
      <w:tr w:rsidR="00184973" w:rsidTr="00A9485A">
        <w:tc>
          <w:tcPr>
            <w:tcW w:w="1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73" w:rsidRDefault="00184973" w:rsidP="00061093">
            <w:pPr>
              <w:jc w:val="both"/>
            </w:pPr>
            <w:r>
              <w:lastRenderedPageBreak/>
              <w:t>из них:</w:t>
            </w:r>
          </w:p>
        </w:tc>
      </w:tr>
      <w:tr w:rsidR="00184973" w:rsidTr="00A9485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73" w:rsidRDefault="00184973" w:rsidP="00061093">
            <w:pPr>
              <w:jc w:val="both"/>
            </w:pPr>
            <w:r>
              <w:t xml:space="preserve">– приобретенных за последние три года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73" w:rsidRDefault="00751945" w:rsidP="00061093">
            <w:pPr>
              <w:jc w:val="center"/>
            </w:pPr>
            <w:r>
              <w:t>39</w:t>
            </w:r>
          </w:p>
        </w:tc>
      </w:tr>
      <w:tr w:rsidR="00184973" w:rsidTr="00A9485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73" w:rsidRDefault="00184973" w:rsidP="00061093">
            <w:pPr>
              <w:jc w:val="both"/>
            </w:pPr>
            <w:r>
              <w:t>– используются в учебных целях (указано коли</w:t>
            </w:r>
            <w:r>
              <w:softHyphen/>
              <w:t>че</w:t>
            </w:r>
            <w:r>
              <w:softHyphen/>
              <w:t>ство ПК из всех имею</w:t>
            </w:r>
            <w:r>
              <w:softHyphen/>
              <w:t>щихся, которые ис</w:t>
            </w:r>
            <w:r>
              <w:softHyphen/>
              <w:t>пользу</w:t>
            </w:r>
            <w:r>
              <w:softHyphen/>
              <w:t>ются в учеб</w:t>
            </w:r>
            <w:r>
              <w:softHyphen/>
              <w:t>ных целях)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73" w:rsidRDefault="00751945" w:rsidP="00061093">
            <w:pPr>
              <w:jc w:val="center"/>
            </w:pPr>
            <w:r>
              <w:t>40</w:t>
            </w:r>
          </w:p>
        </w:tc>
      </w:tr>
      <w:tr w:rsidR="00184973" w:rsidTr="00A9485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73" w:rsidRDefault="00184973" w:rsidP="00061093">
            <w:pPr>
              <w:jc w:val="both"/>
            </w:pPr>
            <w:r>
              <w:t>Наличие кабинетов основ информатики и ИКТ, учи</w:t>
            </w:r>
            <w:r>
              <w:softHyphen/>
              <w:t>ты</w:t>
            </w:r>
            <w:r>
              <w:softHyphen/>
              <w:t>вая мобильный каби</w:t>
            </w:r>
            <w:r>
              <w:softHyphen/>
              <w:t xml:space="preserve">нет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73" w:rsidRDefault="00751945" w:rsidP="00061093">
            <w:pPr>
              <w:jc w:val="center"/>
            </w:pPr>
            <w:r>
              <w:t>1</w:t>
            </w:r>
          </w:p>
        </w:tc>
      </w:tr>
      <w:tr w:rsidR="00184973" w:rsidTr="00A9485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73" w:rsidRDefault="00184973" w:rsidP="00061093">
            <w:pPr>
              <w:jc w:val="both"/>
            </w:pPr>
            <w:r>
              <w:t>в них рабочих ме</w:t>
            </w:r>
            <w:proofErr w:type="gramStart"/>
            <w:r>
              <w:t>ст с ПК</w:t>
            </w:r>
            <w:proofErr w:type="gramEnd"/>
            <w:r>
              <w:t>, кроме рабочего места учи</w:t>
            </w:r>
            <w:r>
              <w:softHyphen/>
              <w:t xml:space="preserve">теля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73" w:rsidRDefault="00184973" w:rsidP="00751945">
            <w:pPr>
              <w:jc w:val="center"/>
            </w:pPr>
            <w:r>
              <w:t>4</w:t>
            </w:r>
          </w:p>
        </w:tc>
      </w:tr>
      <w:tr w:rsidR="00184973" w:rsidTr="00A9485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73" w:rsidRDefault="00184973" w:rsidP="00061093">
            <w:pPr>
              <w:jc w:val="both"/>
            </w:pPr>
            <w:r>
              <w:t>Количество интерактивных досок в классах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73" w:rsidRDefault="00751945" w:rsidP="00061093">
            <w:pPr>
              <w:jc w:val="center"/>
            </w:pPr>
            <w:r>
              <w:t>0</w:t>
            </w:r>
          </w:p>
        </w:tc>
      </w:tr>
      <w:tr w:rsidR="00184973" w:rsidTr="00A9485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73" w:rsidRDefault="00184973" w:rsidP="00061093">
            <w:pPr>
              <w:jc w:val="both"/>
            </w:pPr>
            <w:r>
              <w:t xml:space="preserve">Количество </w:t>
            </w:r>
            <w:proofErr w:type="spellStart"/>
            <w:r>
              <w:t>мультимедийных</w:t>
            </w:r>
            <w:proofErr w:type="spellEnd"/>
            <w:r>
              <w:t xml:space="preserve"> проекторов в клас</w:t>
            </w:r>
            <w:r>
              <w:softHyphen/>
              <w:t>сах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73" w:rsidRDefault="00751945" w:rsidP="00061093">
            <w:pPr>
              <w:jc w:val="center"/>
            </w:pPr>
            <w:r>
              <w:t>6</w:t>
            </w:r>
          </w:p>
        </w:tc>
      </w:tr>
      <w:tr w:rsidR="00184973" w:rsidTr="00A9485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73" w:rsidRDefault="00184973" w:rsidP="00061093">
            <w:pPr>
              <w:jc w:val="both"/>
            </w:pPr>
            <w:r>
              <w:t xml:space="preserve">Наличие в учреждении сети Интернет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73" w:rsidRDefault="00184973" w:rsidP="00061093">
            <w:pPr>
              <w:jc w:val="center"/>
            </w:pPr>
            <w:r>
              <w:t>имеется</w:t>
            </w:r>
          </w:p>
        </w:tc>
      </w:tr>
      <w:tr w:rsidR="00184973" w:rsidTr="00A9485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73" w:rsidRDefault="00184973" w:rsidP="00061093">
            <w:pPr>
              <w:jc w:val="both"/>
            </w:pPr>
            <w:r>
              <w:t>Тип подключения к сети Интернет: модем, выде</w:t>
            </w:r>
            <w:r>
              <w:softHyphen/>
              <w:t>лен</w:t>
            </w:r>
            <w:r>
              <w:softHyphen/>
              <w:t xml:space="preserve">ная линия, </w:t>
            </w:r>
            <w:proofErr w:type="gramStart"/>
            <w:r>
              <w:t>спутни</w:t>
            </w:r>
            <w:r>
              <w:softHyphen/>
              <w:t>ковое</w:t>
            </w:r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73" w:rsidRDefault="00184973" w:rsidP="00061093">
            <w:pPr>
              <w:jc w:val="center"/>
            </w:pPr>
            <w:r>
              <w:t>выделенная линия</w:t>
            </w:r>
          </w:p>
        </w:tc>
      </w:tr>
      <w:tr w:rsidR="00184973" w:rsidTr="00A9485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73" w:rsidRDefault="00184973" w:rsidP="00061093">
            <w:pPr>
              <w:jc w:val="both"/>
            </w:pPr>
            <w:r>
              <w:t xml:space="preserve">Количество ПК, подключенных к сети Интернет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73" w:rsidRDefault="00751945" w:rsidP="00061093">
            <w:pPr>
              <w:jc w:val="center"/>
            </w:pPr>
            <w:r>
              <w:t>64</w:t>
            </w:r>
          </w:p>
        </w:tc>
      </w:tr>
      <w:tr w:rsidR="00184973" w:rsidTr="00A9485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73" w:rsidRDefault="00184973" w:rsidP="00061093">
            <w:pPr>
              <w:jc w:val="both"/>
            </w:pPr>
            <w:r>
              <w:t xml:space="preserve">Количество ПК в составе локальных сетей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73" w:rsidRDefault="00751945" w:rsidP="00061093">
            <w:pPr>
              <w:jc w:val="center"/>
            </w:pPr>
            <w:r>
              <w:t>64</w:t>
            </w:r>
          </w:p>
        </w:tc>
      </w:tr>
      <w:tr w:rsidR="00184973" w:rsidTr="00A9485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73" w:rsidRDefault="00184973" w:rsidP="00061093">
            <w:pPr>
              <w:jc w:val="both"/>
            </w:pPr>
            <w:r>
              <w:t xml:space="preserve">Наличие в образовательной организации электронной почты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73" w:rsidRDefault="00184973" w:rsidP="00061093">
            <w:pPr>
              <w:jc w:val="center"/>
            </w:pPr>
            <w:r>
              <w:t>имеется</w:t>
            </w:r>
          </w:p>
        </w:tc>
      </w:tr>
      <w:tr w:rsidR="00184973" w:rsidTr="00A9485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73" w:rsidRDefault="00184973" w:rsidP="00061093">
            <w:pPr>
              <w:jc w:val="both"/>
            </w:pPr>
            <w:r>
              <w:t>Наличие в образовательной организации собственного сайта в сети Ин</w:t>
            </w:r>
            <w:r>
              <w:softHyphen/>
              <w:t>тер</w:t>
            </w:r>
            <w:r>
              <w:softHyphen/>
              <w:t>нет, соответствующего требованиям Феде</w:t>
            </w:r>
            <w:r>
              <w:softHyphen/>
              <w:t>раль</w:t>
            </w:r>
            <w:r>
              <w:softHyphen/>
              <w:t>ного закона «Об обра</w:t>
            </w:r>
            <w:r>
              <w:softHyphen/>
              <w:t>зовании в Российской Федера</w:t>
            </w:r>
            <w:r>
              <w:softHyphen/>
              <w:t xml:space="preserve">ции»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73" w:rsidRDefault="00184973" w:rsidP="00061093">
            <w:pPr>
              <w:jc w:val="center"/>
            </w:pPr>
            <w:r>
              <w:t>имеется</w:t>
            </w:r>
          </w:p>
        </w:tc>
      </w:tr>
      <w:tr w:rsidR="00184973" w:rsidTr="00A9485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73" w:rsidRDefault="00184973" w:rsidP="00061093">
            <w:pPr>
              <w:jc w:val="both"/>
            </w:pPr>
            <w:r>
              <w:t>Использование сетевой формы реализации об</w:t>
            </w:r>
            <w:r>
              <w:softHyphen/>
              <w:t>разова</w:t>
            </w:r>
            <w:r>
              <w:softHyphen/>
              <w:t>тельных программ (да, нет)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73" w:rsidRDefault="00184973" w:rsidP="00061093">
            <w:pPr>
              <w:jc w:val="center"/>
            </w:pPr>
            <w:r>
              <w:t>да</w:t>
            </w:r>
          </w:p>
        </w:tc>
      </w:tr>
    </w:tbl>
    <w:p w:rsidR="00184973" w:rsidRDefault="00184973" w:rsidP="00184973">
      <w:pPr>
        <w:jc w:val="center"/>
        <w:rPr>
          <w:b/>
        </w:rPr>
      </w:pPr>
    </w:p>
    <w:p w:rsidR="00184973" w:rsidRDefault="00184973" w:rsidP="00184973">
      <w:pPr>
        <w:jc w:val="center"/>
      </w:pPr>
      <w:r>
        <w:lastRenderedPageBreak/>
        <w:t>2. Дополнительное оборудование</w:t>
      </w:r>
    </w:p>
    <w:tbl>
      <w:tblPr>
        <w:tblStyle w:val="a5"/>
        <w:tblW w:w="14318" w:type="dxa"/>
        <w:tblInd w:w="-176" w:type="dxa"/>
        <w:tblLook w:val="04A0"/>
      </w:tblPr>
      <w:tblGrid>
        <w:gridCol w:w="5387"/>
        <w:gridCol w:w="8931"/>
      </w:tblGrid>
      <w:tr w:rsidR="00184973" w:rsidTr="00751945">
        <w:tc>
          <w:tcPr>
            <w:tcW w:w="5387" w:type="dxa"/>
          </w:tcPr>
          <w:p w:rsidR="00184973" w:rsidRDefault="00184973" w:rsidP="00061093">
            <w:pPr>
              <w:spacing w:line="276" w:lineRule="auto"/>
              <w:jc w:val="both"/>
            </w:pPr>
            <w:r>
              <w:t>Наличие аудио и видео</w:t>
            </w:r>
            <w:r>
              <w:softHyphen/>
              <w:t>техники (с указанием на</w:t>
            </w:r>
            <w:r>
              <w:softHyphen/>
              <w:t>име</w:t>
            </w:r>
            <w:r>
              <w:softHyphen/>
              <w:t>но</w:t>
            </w:r>
            <w:r>
              <w:softHyphen/>
              <w:t>вания)</w:t>
            </w:r>
          </w:p>
        </w:tc>
        <w:tc>
          <w:tcPr>
            <w:tcW w:w="8931" w:type="dxa"/>
          </w:tcPr>
          <w:p w:rsidR="00184973" w:rsidRDefault="00184973" w:rsidP="00061093">
            <w:pPr>
              <w:spacing w:line="276" w:lineRule="auto"/>
              <w:jc w:val="both"/>
            </w:pPr>
            <w:r>
              <w:rPr>
                <w:b/>
              </w:rPr>
              <w:t xml:space="preserve">Телевизор – </w:t>
            </w:r>
            <w:r w:rsidR="00751945">
              <w:rPr>
                <w:b/>
              </w:rPr>
              <w:t>1</w:t>
            </w:r>
            <w:r>
              <w:rPr>
                <w:b/>
              </w:rPr>
              <w:t xml:space="preserve"> шт. </w:t>
            </w:r>
            <w:r w:rsidRPr="00B66523">
              <w:t>в том числе:</w:t>
            </w:r>
            <w:r>
              <w:t xml:space="preserve"> 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rPr>
                <w:lang w:val="en-US"/>
              </w:rPr>
              <w:t>Panasonic</w:t>
            </w:r>
            <w:r>
              <w:t xml:space="preserve"> – 1 </w:t>
            </w:r>
            <w:proofErr w:type="gramStart"/>
            <w:r>
              <w:t>шт.;</w:t>
            </w:r>
            <w:proofErr w:type="gramEnd"/>
          </w:p>
          <w:p w:rsidR="00184973" w:rsidRPr="00B66523" w:rsidRDefault="00184973" w:rsidP="00061093">
            <w:pPr>
              <w:spacing w:line="276" w:lineRule="auto"/>
              <w:jc w:val="both"/>
            </w:pPr>
            <w:r>
              <w:rPr>
                <w:b/>
              </w:rPr>
              <w:t xml:space="preserve">Музыкальный центр – 2 шт. </w:t>
            </w:r>
            <w:r w:rsidRPr="00B66523">
              <w:t xml:space="preserve">в том числе: </w:t>
            </w:r>
          </w:p>
          <w:p w:rsidR="00184973" w:rsidRDefault="00184973" w:rsidP="00061093">
            <w:pPr>
              <w:spacing w:line="276" w:lineRule="auto"/>
              <w:jc w:val="both"/>
            </w:pPr>
            <w:proofErr w:type="spellStart"/>
            <w:r>
              <w:rPr>
                <w:lang w:val="en-US"/>
              </w:rPr>
              <w:t>SonyCMT</w:t>
            </w:r>
            <w:proofErr w:type="spellEnd"/>
            <w:r>
              <w:t>-</w:t>
            </w:r>
            <w:r>
              <w:rPr>
                <w:lang w:val="en-US"/>
              </w:rPr>
              <w:t>NEZ</w:t>
            </w:r>
            <w:r>
              <w:t xml:space="preserve">50 – 1 </w:t>
            </w:r>
            <w:proofErr w:type="spellStart"/>
            <w:r>
              <w:t>шт</w:t>
            </w:r>
            <w:proofErr w:type="spellEnd"/>
            <w:r>
              <w:t xml:space="preserve">; 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rPr>
                <w:lang w:val="en-US"/>
              </w:rPr>
              <w:t>JVC</w:t>
            </w:r>
            <w:r>
              <w:t xml:space="preserve"> – 1 шт.</w:t>
            </w:r>
          </w:p>
          <w:p w:rsidR="00184973" w:rsidRDefault="00F41B70" w:rsidP="00061093">
            <w:pPr>
              <w:spacing w:line="276" w:lineRule="auto"/>
              <w:jc w:val="both"/>
            </w:pPr>
            <w:r>
              <w:t xml:space="preserve">Музыкальная колонка –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184973" w:rsidRPr="00184973" w:rsidTr="00751945">
        <w:tc>
          <w:tcPr>
            <w:tcW w:w="5387" w:type="dxa"/>
          </w:tcPr>
          <w:p w:rsidR="00184973" w:rsidRDefault="00184973" w:rsidP="00061093">
            <w:pPr>
              <w:spacing w:line="276" w:lineRule="auto"/>
              <w:jc w:val="both"/>
            </w:pPr>
            <w:r>
              <w:t>Наличие множительной и копировальной тех</w:t>
            </w:r>
            <w:r>
              <w:softHyphen/>
              <w:t>ники (с указанием наименования)</w:t>
            </w:r>
          </w:p>
        </w:tc>
        <w:tc>
          <w:tcPr>
            <w:tcW w:w="8931" w:type="dxa"/>
          </w:tcPr>
          <w:p w:rsidR="00184973" w:rsidRDefault="00184973" w:rsidP="0006109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многофункциональное устрой</w:t>
            </w:r>
            <w:r>
              <w:rPr>
                <w:b/>
              </w:rPr>
              <w:softHyphen/>
              <w:t xml:space="preserve">ство - </w:t>
            </w:r>
            <w:r w:rsidR="00751945">
              <w:rPr>
                <w:b/>
              </w:rPr>
              <w:t>6</w:t>
            </w:r>
            <w:r>
              <w:rPr>
                <w:b/>
              </w:rPr>
              <w:t xml:space="preserve"> шт. </w:t>
            </w:r>
            <w:r w:rsidRPr="00B66523">
              <w:t>в том числе:</w:t>
            </w:r>
          </w:p>
          <w:p w:rsidR="00184973" w:rsidRDefault="00184973" w:rsidP="00061093">
            <w:pPr>
              <w:spacing w:line="276" w:lineRule="auto"/>
              <w:jc w:val="both"/>
            </w:pPr>
            <w:proofErr w:type="spellStart"/>
            <w:r>
              <w:rPr>
                <w:lang w:val="en-US"/>
              </w:rPr>
              <w:t>HPLaserjetM</w:t>
            </w:r>
            <w:proofErr w:type="spellEnd"/>
            <w:r>
              <w:t>1212</w:t>
            </w:r>
            <w:proofErr w:type="spellStart"/>
            <w:r>
              <w:rPr>
                <w:lang w:val="en-US"/>
              </w:rPr>
              <w:t>nf</w:t>
            </w:r>
            <w:proofErr w:type="spellEnd"/>
            <w:r>
              <w:t xml:space="preserve"> – </w:t>
            </w:r>
            <w:proofErr w:type="gramStart"/>
            <w:r>
              <w:t>1шт.;</w:t>
            </w:r>
            <w:proofErr w:type="gramEnd"/>
          </w:p>
          <w:p w:rsidR="00184973" w:rsidRDefault="00184973" w:rsidP="00061093">
            <w:pPr>
              <w:spacing w:line="276" w:lineRule="auto"/>
              <w:jc w:val="both"/>
            </w:pPr>
            <w:proofErr w:type="spellStart"/>
            <w:r>
              <w:rPr>
                <w:lang w:val="en-US"/>
              </w:rPr>
              <w:t>CanonMF</w:t>
            </w:r>
            <w:proofErr w:type="spellEnd"/>
            <w:r>
              <w:t xml:space="preserve">3010 –1 </w:t>
            </w:r>
            <w:proofErr w:type="gramStart"/>
            <w:r>
              <w:t>шт.;</w:t>
            </w:r>
            <w:proofErr w:type="gramEnd"/>
          </w:p>
          <w:p w:rsidR="00184973" w:rsidRDefault="00184973" w:rsidP="00061093">
            <w:pPr>
              <w:spacing w:line="276" w:lineRule="auto"/>
              <w:jc w:val="both"/>
            </w:pPr>
            <w:proofErr w:type="spellStart"/>
            <w:r>
              <w:rPr>
                <w:lang w:val="en-US"/>
              </w:rPr>
              <w:t>HPLaserjet</w:t>
            </w:r>
            <w:proofErr w:type="spellEnd"/>
            <w:r>
              <w:t>С</w:t>
            </w:r>
            <w:r>
              <w:rPr>
                <w:lang w:val="en-US"/>
              </w:rPr>
              <w:t>M</w:t>
            </w:r>
            <w:r>
              <w:t>1312</w:t>
            </w:r>
            <w:proofErr w:type="spellStart"/>
            <w:r>
              <w:rPr>
                <w:lang w:val="en-US"/>
              </w:rPr>
              <w:t>nf</w:t>
            </w:r>
            <w:proofErr w:type="spellEnd"/>
            <w:r>
              <w:t xml:space="preserve"> – </w:t>
            </w:r>
            <w:proofErr w:type="gramStart"/>
            <w:r>
              <w:t>1шт.;</w:t>
            </w:r>
            <w:proofErr w:type="gramEnd"/>
          </w:p>
          <w:p w:rsidR="00184973" w:rsidRDefault="00184973" w:rsidP="00061093">
            <w:pPr>
              <w:spacing w:line="276" w:lineRule="auto"/>
              <w:jc w:val="both"/>
            </w:pPr>
            <w:proofErr w:type="spellStart"/>
            <w:r>
              <w:rPr>
                <w:lang w:val="en-US"/>
              </w:rPr>
              <w:t>Panaso</w:t>
            </w:r>
            <w:proofErr w:type="spellEnd"/>
            <w:r w:rsidRPr="00B66523">
              <w:softHyphen/>
            </w:r>
            <w:proofErr w:type="spellStart"/>
            <w:r>
              <w:rPr>
                <w:lang w:val="en-US"/>
              </w:rPr>
              <w:t>nicKX</w:t>
            </w:r>
            <w:proofErr w:type="spellEnd"/>
            <w:r>
              <w:t>-</w:t>
            </w:r>
            <w:r>
              <w:rPr>
                <w:lang w:val="en-US"/>
              </w:rPr>
              <w:t>MB</w:t>
            </w:r>
            <w:r>
              <w:t xml:space="preserve">263 – 1 </w:t>
            </w:r>
            <w:proofErr w:type="gramStart"/>
            <w:r>
              <w:t>шт.;</w:t>
            </w:r>
            <w:proofErr w:type="gramEnd"/>
            <w:r>
              <w:t xml:space="preserve"> 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rPr>
                <w:lang w:val="en-US"/>
              </w:rPr>
              <w:t>Xerox</w:t>
            </w:r>
            <w:r>
              <w:t xml:space="preserve"> 3119 – 1 шт.</w:t>
            </w:r>
          </w:p>
          <w:p w:rsidR="00751945" w:rsidRPr="00751945" w:rsidRDefault="00751945" w:rsidP="00061093">
            <w:pPr>
              <w:spacing w:line="276" w:lineRule="auto"/>
              <w:jc w:val="both"/>
            </w:pPr>
            <w:proofErr w:type="gramStart"/>
            <w:r>
              <w:t>К</w:t>
            </w:r>
            <w:proofErr w:type="gramEnd"/>
            <w:r>
              <w:rPr>
                <w:lang w:val="en-US"/>
              </w:rPr>
              <w:t xml:space="preserve">UOCCTRA – 1 </w:t>
            </w:r>
            <w:r>
              <w:t xml:space="preserve"> шт.</w:t>
            </w:r>
          </w:p>
        </w:tc>
      </w:tr>
      <w:tr w:rsidR="00184973" w:rsidTr="00751945">
        <w:tc>
          <w:tcPr>
            <w:tcW w:w="5387" w:type="dxa"/>
          </w:tcPr>
          <w:p w:rsidR="00184973" w:rsidRDefault="00184973" w:rsidP="00061093">
            <w:pPr>
              <w:spacing w:line="276" w:lineRule="auto"/>
              <w:jc w:val="both"/>
            </w:pPr>
            <w:r>
              <w:t>Другое оборудование (при наличии)</w:t>
            </w:r>
          </w:p>
        </w:tc>
        <w:tc>
          <w:tcPr>
            <w:tcW w:w="8931" w:type="dxa"/>
          </w:tcPr>
          <w:p w:rsidR="00184973" w:rsidRDefault="006C6466" w:rsidP="00061093">
            <w:pPr>
              <w:spacing w:line="276" w:lineRule="auto"/>
              <w:jc w:val="both"/>
            </w:pPr>
            <w:r>
              <w:t>0</w:t>
            </w:r>
          </w:p>
        </w:tc>
      </w:tr>
      <w:tr w:rsidR="00184973" w:rsidTr="00751945">
        <w:tc>
          <w:tcPr>
            <w:tcW w:w="5387" w:type="dxa"/>
          </w:tcPr>
          <w:p w:rsidR="00184973" w:rsidRDefault="00184973" w:rsidP="00061093">
            <w:pPr>
              <w:spacing w:line="276" w:lineRule="auto"/>
              <w:jc w:val="both"/>
            </w:pPr>
            <w:r>
              <w:t>Наличие специального комплекса для оборудо</w:t>
            </w:r>
            <w:r>
              <w:softHyphen/>
              <w:t>вания и оснащения каби</w:t>
            </w:r>
            <w:r>
              <w:softHyphen/>
              <w:t>нетов физики, биологии, химии</w:t>
            </w:r>
          </w:p>
        </w:tc>
        <w:tc>
          <w:tcPr>
            <w:tcW w:w="8931" w:type="dxa"/>
          </w:tcPr>
          <w:p w:rsidR="00184973" w:rsidRDefault="00184973" w:rsidP="00061093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Кабинет химии:</w:t>
            </w:r>
          </w:p>
          <w:p w:rsidR="006C6466" w:rsidRDefault="006C6466" w:rsidP="006C6466">
            <w:pPr>
              <w:jc w:val="both"/>
            </w:pPr>
            <w:r>
              <w:rPr>
                <w:lang w:val="en-US"/>
              </w:rPr>
              <w:t>DVD</w:t>
            </w:r>
            <w:r w:rsidRPr="00613E73">
              <w:t xml:space="preserve"> </w:t>
            </w:r>
            <w:r>
              <w:t xml:space="preserve">– плеер – 1 штука </w:t>
            </w:r>
          </w:p>
          <w:p w:rsidR="006C6466" w:rsidRDefault="006C6466" w:rsidP="006C6466">
            <w:pPr>
              <w:jc w:val="both"/>
            </w:pPr>
            <w:proofErr w:type="spellStart"/>
            <w:r>
              <w:t>Веб-камеры</w:t>
            </w:r>
            <w:proofErr w:type="spellEnd"/>
            <w:r>
              <w:t xml:space="preserve"> на подвешенном штативе – 1 штука </w:t>
            </w:r>
          </w:p>
          <w:p w:rsidR="006C6466" w:rsidRDefault="006C6466" w:rsidP="006C6466">
            <w:pPr>
              <w:jc w:val="both"/>
            </w:pPr>
            <w:r>
              <w:t xml:space="preserve">Компьютер учителя – 1 штука </w:t>
            </w:r>
          </w:p>
          <w:p w:rsidR="006C6466" w:rsidRDefault="006C6466" w:rsidP="006C6466">
            <w:pPr>
              <w:jc w:val="both"/>
            </w:pPr>
            <w:r>
              <w:t xml:space="preserve">МФУ (Принтер +сканер +копир) – 1 штука </w:t>
            </w:r>
          </w:p>
          <w:p w:rsidR="006C6466" w:rsidRDefault="006C6466" w:rsidP="006C6466">
            <w:pPr>
              <w:jc w:val="both"/>
            </w:pPr>
            <w:proofErr w:type="spellStart"/>
            <w:r>
              <w:t>Оверхед</w:t>
            </w:r>
            <w:proofErr w:type="spellEnd"/>
            <w:r>
              <w:t xml:space="preserve"> </w:t>
            </w:r>
            <w:proofErr w:type="gramStart"/>
            <w:r>
              <w:t>–п</w:t>
            </w:r>
            <w:proofErr w:type="gramEnd"/>
            <w:r>
              <w:t xml:space="preserve">роектор – 1 штука </w:t>
            </w:r>
          </w:p>
          <w:p w:rsidR="006C6466" w:rsidRDefault="006C6466" w:rsidP="006C6466">
            <w:pPr>
              <w:jc w:val="both"/>
            </w:pPr>
            <w:r>
              <w:t>Экран настенный – 1 штука Ноутбук – 1  штука.</w:t>
            </w:r>
          </w:p>
          <w:p w:rsidR="006C6466" w:rsidRDefault="006C6466" w:rsidP="006C6466">
            <w:pPr>
              <w:jc w:val="both"/>
            </w:pPr>
            <w:r>
              <w:t xml:space="preserve">Ноутбук – 1  штука </w:t>
            </w:r>
          </w:p>
          <w:p w:rsidR="006C6466" w:rsidRDefault="006C6466" w:rsidP="006C6466">
            <w:pPr>
              <w:jc w:val="both"/>
            </w:pPr>
            <w:r>
              <w:t>Компьютер в моноблочном исполнении – 1 штука</w:t>
            </w:r>
            <w:proofErr w:type="gramStart"/>
            <w:r>
              <w:t xml:space="preserve"> .</w:t>
            </w:r>
            <w:proofErr w:type="gramEnd"/>
          </w:p>
          <w:p w:rsidR="006C6466" w:rsidRPr="006C6466" w:rsidRDefault="006C6466" w:rsidP="006C6466">
            <w:pPr>
              <w:jc w:val="both"/>
              <w:rPr>
                <w:u w:val="single"/>
              </w:rPr>
            </w:pPr>
            <w:r w:rsidRPr="006C6466">
              <w:t xml:space="preserve">Учебно-лабораторное оборудование  </w:t>
            </w:r>
            <w:r>
              <w:t>в комплекте</w:t>
            </w:r>
            <w:r w:rsidR="00F41B70">
              <w:t>.</w:t>
            </w:r>
          </w:p>
          <w:p w:rsidR="00184973" w:rsidRPr="006C6466" w:rsidRDefault="00184973" w:rsidP="006C6466">
            <w:pPr>
              <w:ind w:left="720"/>
              <w:jc w:val="both"/>
              <w:rPr>
                <w:u w:val="single"/>
              </w:rPr>
            </w:pPr>
            <w:r w:rsidRPr="006C6466">
              <w:rPr>
                <w:u w:val="single"/>
              </w:rPr>
              <w:t>Кабинет физики: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t>генератор звуковой функциональ</w:t>
            </w:r>
            <w:r>
              <w:softHyphen/>
              <w:t>ный;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t>генератор высокого напряжения; источ</w:t>
            </w:r>
            <w:r>
              <w:softHyphen/>
              <w:t>ник питания демонстраци</w:t>
            </w:r>
            <w:r>
              <w:softHyphen/>
              <w:t>онный;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t>счетчик – секундомер демонстра</w:t>
            </w:r>
            <w:r>
              <w:softHyphen/>
              <w:t>цион</w:t>
            </w:r>
            <w:r>
              <w:softHyphen/>
              <w:t xml:space="preserve">ный; 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t>термометр электрический демон</w:t>
            </w:r>
            <w:r>
              <w:softHyphen/>
              <w:t>страци</w:t>
            </w:r>
            <w:r>
              <w:softHyphen/>
              <w:t xml:space="preserve">онный; 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lastRenderedPageBreak/>
              <w:t>модульная система экспериментов по фи</w:t>
            </w:r>
            <w:r>
              <w:softHyphen/>
              <w:t xml:space="preserve">зике;  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t>источник постоянного и перемен</w:t>
            </w:r>
            <w:r>
              <w:softHyphen/>
              <w:t xml:space="preserve">ного тока; 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t>генератор звуковой функциональ</w:t>
            </w:r>
            <w:r>
              <w:softHyphen/>
              <w:t xml:space="preserve">ный; 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t>модульная система экспериментов по фи</w:t>
            </w:r>
            <w:r>
              <w:softHyphen/>
              <w:t xml:space="preserve">зике; 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t xml:space="preserve">выпрямитель; 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t xml:space="preserve">прибор </w:t>
            </w:r>
            <w:proofErr w:type="spellStart"/>
            <w:r>
              <w:t>электроволн</w:t>
            </w:r>
            <w:proofErr w:type="spellEnd"/>
            <w:r>
              <w:t xml:space="preserve">; 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t xml:space="preserve">машина волновая; 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t>реостат – потенциометр лабора</w:t>
            </w:r>
            <w:r>
              <w:softHyphen/>
              <w:t xml:space="preserve">торный; 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t>гигрометр психометрический де</w:t>
            </w:r>
            <w:r>
              <w:softHyphen/>
              <w:t>монстра</w:t>
            </w:r>
            <w:r>
              <w:softHyphen/>
              <w:t xml:space="preserve">ционный; 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t xml:space="preserve">ведерко Архимеда; 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t xml:space="preserve">модель двигателя внутреннего сгорания; 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t>реостат – потенциометр лабора</w:t>
            </w:r>
            <w:r>
              <w:softHyphen/>
              <w:t>торный.</w:t>
            </w:r>
          </w:p>
          <w:p w:rsidR="00184973" w:rsidRDefault="00184973" w:rsidP="00061093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Кабинет биологии: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t xml:space="preserve">цифровой микроскоп; 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t xml:space="preserve">микроскоп; 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t xml:space="preserve">набор происхождения человека; 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t>биологи</w:t>
            </w:r>
            <w:r>
              <w:softHyphen/>
              <w:t xml:space="preserve">ческая </w:t>
            </w:r>
            <w:proofErr w:type="spellStart"/>
            <w:r>
              <w:t>микролаборатория</w:t>
            </w:r>
            <w:proofErr w:type="spellEnd"/>
            <w:r>
              <w:t xml:space="preserve">; </w:t>
            </w:r>
          </w:p>
          <w:p w:rsidR="00184973" w:rsidRDefault="00184973" w:rsidP="00061093">
            <w:pPr>
              <w:spacing w:line="276" w:lineRule="auto"/>
              <w:jc w:val="both"/>
            </w:pPr>
            <w:r>
              <w:t>модульная система экспериментов по биологии.</w:t>
            </w:r>
          </w:p>
        </w:tc>
      </w:tr>
    </w:tbl>
    <w:p w:rsidR="00184973" w:rsidRDefault="00184973" w:rsidP="00184973"/>
    <w:p w:rsidR="00AF0BC9" w:rsidRDefault="00AF0BC9" w:rsidP="0018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BC9" w:rsidRDefault="00AF0BC9" w:rsidP="0018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BC9" w:rsidRDefault="00AF0BC9" w:rsidP="0018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BC9" w:rsidRDefault="00AF0BC9" w:rsidP="0018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BC9" w:rsidRDefault="00AF0BC9" w:rsidP="0018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973" w:rsidRPr="00F26EC8" w:rsidRDefault="00184973" w:rsidP="0018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FBA">
        <w:rPr>
          <w:rFonts w:ascii="Times New Roman" w:hAnsi="Times New Roman" w:cs="Times New Roman"/>
          <w:b/>
          <w:sz w:val="24"/>
          <w:szCs w:val="24"/>
        </w:rPr>
        <w:t xml:space="preserve">Печатные и электронные образовательные ресурсы для </w:t>
      </w:r>
      <w:proofErr w:type="gramStart"/>
      <w:r w:rsidRPr="00487FB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84973" w:rsidRPr="00A942FB" w:rsidRDefault="00184973" w:rsidP="00184973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42FB">
        <w:rPr>
          <w:rFonts w:ascii="Times New Roman" w:hAnsi="Times New Roman" w:cs="Times New Roman"/>
          <w:b/>
          <w:i/>
          <w:sz w:val="24"/>
          <w:szCs w:val="24"/>
        </w:rPr>
        <w:t>1. Учебники, входящие в федеральный перечень и рекомендованные (допущенные) Министерством образования и науки Российской Федерации к использованию в образовательном процессе в общеобразовательных учреждениях по предмету, по которому осуществляется дополнительная (углубленная) подготовка обучающихся</w:t>
      </w:r>
    </w:p>
    <w:p w:rsidR="00AF0BC9" w:rsidRPr="00C74ED6" w:rsidRDefault="00AF0BC9" w:rsidP="00AF0BC9">
      <w:pPr>
        <w:spacing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377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0"/>
        <w:gridCol w:w="912"/>
        <w:gridCol w:w="5811"/>
        <w:gridCol w:w="993"/>
        <w:gridCol w:w="5269"/>
      </w:tblGrid>
      <w:tr w:rsidR="00AF0BC9" w:rsidRPr="00C74ED6" w:rsidTr="00061093">
        <w:tc>
          <w:tcPr>
            <w:tcW w:w="79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C74ED6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74ED6">
              <w:rPr>
                <w:rFonts w:ascii="Calibri" w:eastAsia="Times New Roman" w:hAnsi="Calibri" w:cs="Times New Roman"/>
                <w:b/>
                <w:sz w:val="24"/>
                <w:szCs w:val="24"/>
              </w:rPr>
              <w:t>/</w:t>
            </w:r>
            <w:proofErr w:type="spellStart"/>
            <w:r w:rsidRPr="00C74ED6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2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b/>
                <w:sz w:val="24"/>
                <w:szCs w:val="24"/>
              </w:rPr>
              <w:t>№ ФП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Автор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,н</w:t>
            </w:r>
            <w:proofErr w:type="gramEnd"/>
            <w:r w:rsidRPr="00C74ED6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азвание</w:t>
            </w:r>
            <w:proofErr w:type="spellEnd"/>
            <w:r w:rsidRPr="00C74ED6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учебника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AF0BC9" w:rsidRPr="00C74ED6" w:rsidTr="00061093">
        <w:tc>
          <w:tcPr>
            <w:tcW w:w="13775" w:type="dxa"/>
            <w:gridSpan w:val="5"/>
          </w:tcPr>
          <w:p w:rsidR="00AF0BC9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94292">
              <w:rPr>
                <w:rFonts w:ascii="Calibri" w:eastAsia="Times New Roman" w:hAnsi="Calibri" w:cs="Times New Roman"/>
                <w:b/>
                <w:sz w:val="24"/>
                <w:szCs w:val="24"/>
              </w:rPr>
              <w:t>Начальное общее образование</w:t>
            </w:r>
          </w:p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b/>
                <w:sz w:val="24"/>
                <w:szCs w:val="24"/>
              </w:rPr>
              <w:t>1 класс (Школа России)</w:t>
            </w:r>
          </w:p>
        </w:tc>
      </w:tr>
      <w:tr w:rsidR="00AF0BC9" w:rsidRPr="00C74ED6" w:rsidTr="00061093">
        <w:tc>
          <w:tcPr>
            <w:tcW w:w="79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D31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1.1.1.1.4.2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D31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FD31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В.П., Горецкий В.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Г.Русский язык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2016г</w:t>
            </w:r>
          </w:p>
        </w:tc>
      </w:tr>
      <w:tr w:rsidR="00AF0BC9" w:rsidRPr="00C74ED6" w:rsidTr="00061093">
        <w:tc>
          <w:tcPr>
            <w:tcW w:w="79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FD31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1.1.1.2.5.1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FD31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Климанова Л. Ф Горецкий В.Г., Голованова М.В. и др.</w:t>
            </w:r>
            <w:r>
              <w:t xml:space="preserve"> </w:t>
            </w:r>
            <w:r w:rsidRPr="00FD311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Литературное чтение. В 2-х частях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5269" w:type="dxa"/>
          </w:tcPr>
          <w:p w:rsidR="00AF0BC9" w:rsidRDefault="00AF0BC9" w:rsidP="00061093">
            <w:r w:rsidRPr="00C7033D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C7033D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C7033D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2016г</w:t>
            </w:r>
          </w:p>
        </w:tc>
      </w:tr>
      <w:tr w:rsidR="00AF0BC9" w:rsidRPr="00C74ED6" w:rsidTr="00061093">
        <w:tc>
          <w:tcPr>
            <w:tcW w:w="790" w:type="dxa"/>
          </w:tcPr>
          <w:p w:rsidR="00AF0BC9" w:rsidRDefault="00AF0BC9" w:rsidP="00061093">
            <w:r>
              <w:t xml:space="preserve">     3.</w:t>
            </w:r>
          </w:p>
        </w:tc>
        <w:tc>
          <w:tcPr>
            <w:tcW w:w="912" w:type="dxa"/>
          </w:tcPr>
          <w:p w:rsidR="00AF0BC9" w:rsidRDefault="00AF0BC9" w:rsidP="00061093">
            <w:r w:rsidRPr="0085007F">
              <w:t>1.1.1.1.4.1</w:t>
            </w:r>
          </w:p>
        </w:tc>
        <w:tc>
          <w:tcPr>
            <w:tcW w:w="5811" w:type="dxa"/>
          </w:tcPr>
          <w:p w:rsidR="00AF0BC9" w:rsidRDefault="00AF0BC9" w:rsidP="00061093">
            <w:r w:rsidRPr="00F71997">
              <w:t xml:space="preserve">Горецкий В.Г., Кирюшкин В.А., Виноградская Л. А. и </w:t>
            </w:r>
            <w:proofErr w:type="spellStart"/>
            <w:proofErr w:type="gramStart"/>
            <w:r w:rsidRPr="00F71997">
              <w:t>Др</w:t>
            </w:r>
            <w:proofErr w:type="spellEnd"/>
            <w:proofErr w:type="gramEnd"/>
            <w:r>
              <w:t xml:space="preserve"> </w:t>
            </w:r>
            <w:r w:rsidRPr="00F71997">
              <w:t>Азбука. В 2-х частях</w:t>
            </w:r>
            <w: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2016г</w:t>
            </w:r>
          </w:p>
        </w:tc>
        <w:tc>
          <w:tcPr>
            <w:tcW w:w="993" w:type="dxa"/>
          </w:tcPr>
          <w:p w:rsidR="00AF0BC9" w:rsidRDefault="00AF0BC9" w:rsidP="00061093">
            <w:r>
              <w:t xml:space="preserve">      1</w:t>
            </w:r>
          </w:p>
        </w:tc>
        <w:tc>
          <w:tcPr>
            <w:tcW w:w="5269" w:type="dxa"/>
          </w:tcPr>
          <w:p w:rsidR="00AF0BC9" w:rsidRDefault="00AF0BC9" w:rsidP="00061093">
            <w:r w:rsidRPr="00C7033D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C7033D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C7033D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2016г </w:t>
            </w:r>
          </w:p>
        </w:tc>
      </w:tr>
      <w:tr w:rsidR="00AF0BC9" w:rsidRPr="00C74ED6" w:rsidTr="00061093">
        <w:tc>
          <w:tcPr>
            <w:tcW w:w="790" w:type="dxa"/>
          </w:tcPr>
          <w:p w:rsidR="00AF0BC9" w:rsidRDefault="00AF0BC9" w:rsidP="00061093"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912" w:type="dxa"/>
          </w:tcPr>
          <w:p w:rsidR="00AF0BC9" w:rsidRDefault="00AF0BC9" w:rsidP="00061093">
            <w:r>
              <w:rPr>
                <w:color w:val="000000" w:themeColor="text1"/>
              </w:rPr>
              <w:t xml:space="preserve"> </w:t>
            </w:r>
            <w:r w:rsidRPr="00BC0100">
              <w:rPr>
                <w:color w:val="000000" w:themeColor="text1"/>
              </w:rPr>
              <w:t xml:space="preserve"> </w:t>
            </w:r>
          </w:p>
        </w:tc>
        <w:tc>
          <w:tcPr>
            <w:tcW w:w="5811" w:type="dxa"/>
          </w:tcPr>
          <w:p w:rsidR="00AF0BC9" w:rsidRDefault="00AF0BC9" w:rsidP="00061093">
            <w:r w:rsidRPr="00617C12">
              <w:rPr>
                <w:color w:val="000000" w:themeColor="text1"/>
                <w:sz w:val="24"/>
                <w:szCs w:val="24"/>
              </w:rPr>
              <w:t>Родной язык</w:t>
            </w:r>
            <w:r>
              <w:rPr>
                <w:color w:val="000000" w:themeColor="text1"/>
              </w:rPr>
              <w:t xml:space="preserve"> </w:t>
            </w:r>
            <w:r w:rsidRPr="00BC0100">
              <w:rPr>
                <w:color w:val="000000" w:themeColor="text1"/>
              </w:rPr>
              <w:t xml:space="preserve"> </w:t>
            </w:r>
            <w:r w:rsidRPr="00617C12"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>Чувашский  букварь.</w:t>
            </w:r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 1кл. Т.В.Артемьева.   2015г</w:t>
            </w:r>
          </w:p>
        </w:tc>
        <w:tc>
          <w:tcPr>
            <w:tcW w:w="993" w:type="dxa"/>
          </w:tcPr>
          <w:p w:rsidR="00AF0BC9" w:rsidRDefault="00AF0BC9" w:rsidP="00061093">
            <w:r>
              <w:rPr>
                <w:color w:val="000000" w:themeColor="text1"/>
              </w:rPr>
              <w:t xml:space="preserve">    </w:t>
            </w:r>
            <w:r w:rsidRPr="00BC010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1</w:t>
            </w:r>
          </w:p>
        </w:tc>
        <w:tc>
          <w:tcPr>
            <w:tcW w:w="5269" w:type="dxa"/>
          </w:tcPr>
          <w:p w:rsidR="00AF0BC9" w:rsidRPr="00617C12" w:rsidRDefault="00AF0BC9" w:rsidP="00061093">
            <w:pPr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 </w:t>
            </w:r>
            <w:r w:rsidRPr="00BC010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Чув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из-во</w:t>
            </w:r>
            <w:proofErr w:type="spellEnd"/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 2015г</w:t>
            </w:r>
          </w:p>
        </w:tc>
      </w:tr>
      <w:tr w:rsidR="00AF0BC9" w:rsidRPr="00C74ED6" w:rsidTr="00061093">
        <w:tc>
          <w:tcPr>
            <w:tcW w:w="790" w:type="dxa"/>
          </w:tcPr>
          <w:p w:rsidR="00AF0BC9" w:rsidRDefault="00AF0BC9" w:rsidP="000610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5.</w:t>
            </w:r>
          </w:p>
        </w:tc>
        <w:tc>
          <w:tcPr>
            <w:tcW w:w="912" w:type="dxa"/>
          </w:tcPr>
          <w:p w:rsidR="00AF0BC9" w:rsidRDefault="00AF0BC9" w:rsidP="00061093">
            <w:pPr>
              <w:rPr>
                <w:color w:val="000000" w:themeColor="text1"/>
              </w:rPr>
            </w:pPr>
          </w:p>
        </w:tc>
        <w:tc>
          <w:tcPr>
            <w:tcW w:w="5811" w:type="dxa"/>
          </w:tcPr>
          <w:p w:rsidR="00AF0BC9" w:rsidRPr="00617C12" w:rsidRDefault="00AF0BC9" w:rsidP="00061093">
            <w:pPr>
              <w:rPr>
                <w:color w:val="000000" w:themeColor="text1"/>
                <w:sz w:val="24"/>
                <w:szCs w:val="24"/>
              </w:rPr>
            </w:pPr>
            <w:r w:rsidRPr="00617C12">
              <w:rPr>
                <w:color w:val="000000" w:themeColor="text1"/>
                <w:sz w:val="24"/>
                <w:szCs w:val="24"/>
              </w:rPr>
              <w:t>Литературное чтение на родном языке</w:t>
            </w:r>
            <w:r w:rsidRPr="00617C12">
              <w:rPr>
                <w:rFonts w:ascii="Cambria" w:hAnsi="Cambria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617C12"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Чувашский  букварь.1 </w:t>
            </w:r>
            <w:proofErr w:type="spellStart"/>
            <w:r w:rsidRPr="00617C12"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617C12"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>.  Т.В.Артемьева</w:t>
            </w:r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AF0BC9" w:rsidRDefault="00AF0BC9" w:rsidP="000610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</w:t>
            </w:r>
          </w:p>
        </w:tc>
        <w:tc>
          <w:tcPr>
            <w:tcW w:w="5269" w:type="dxa"/>
          </w:tcPr>
          <w:p w:rsidR="00AF0BC9" w:rsidRDefault="00AF0BC9" w:rsidP="000610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C010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Чув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изд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во</w:t>
            </w:r>
            <w:proofErr w:type="spellEnd"/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 2015г</w:t>
            </w:r>
          </w:p>
        </w:tc>
      </w:tr>
      <w:tr w:rsidR="00AF0BC9" w:rsidRPr="00C74ED6" w:rsidTr="00061093">
        <w:tc>
          <w:tcPr>
            <w:tcW w:w="79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6.</w:t>
            </w:r>
          </w:p>
        </w:tc>
        <w:tc>
          <w:tcPr>
            <w:tcW w:w="912" w:type="dxa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1.1.2.1.8.1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Моро М.И. Математика. В 2-х частях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5269" w:type="dxa"/>
          </w:tcPr>
          <w:p w:rsidR="00AF0BC9" w:rsidRDefault="00AF0BC9" w:rsidP="00061093"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2016г </w:t>
            </w:r>
          </w:p>
        </w:tc>
      </w:tr>
      <w:tr w:rsidR="00AF0BC9" w:rsidRPr="00C74ED6" w:rsidTr="00061093">
        <w:tc>
          <w:tcPr>
            <w:tcW w:w="79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7.</w:t>
            </w:r>
          </w:p>
        </w:tc>
        <w:tc>
          <w:tcPr>
            <w:tcW w:w="912" w:type="dxa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9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1.1.3.1.3.1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Плешаков А.А.  Окружающий мир. В 2-х частях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5269" w:type="dxa"/>
          </w:tcPr>
          <w:p w:rsidR="00AF0BC9" w:rsidRDefault="00AF0BC9" w:rsidP="00061093"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2016г </w:t>
            </w:r>
          </w:p>
        </w:tc>
      </w:tr>
    </w:tbl>
    <w:p w:rsidR="00AF0BC9" w:rsidRPr="00C74ED6" w:rsidRDefault="00AF0BC9" w:rsidP="00AF0BC9">
      <w:pPr>
        <w:jc w:val="righ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</w:t>
      </w:r>
    </w:p>
    <w:tbl>
      <w:tblPr>
        <w:tblW w:w="1377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93"/>
        <w:gridCol w:w="5811"/>
        <w:gridCol w:w="993"/>
        <w:gridCol w:w="3851"/>
        <w:gridCol w:w="1418"/>
      </w:tblGrid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9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1.1.5.1.6.1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719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F719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Л.А. / Под ред. </w:t>
            </w:r>
            <w:proofErr w:type="spellStart"/>
            <w:r w:rsidRPr="00F719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F719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Б.М,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F719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Изобразительное искусство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</w:tcPr>
          <w:p w:rsidR="00AF0BC9" w:rsidRDefault="00AF0BC9" w:rsidP="00061093">
            <w:r w:rsidRPr="000D71F5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0D71F5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0D71F5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2016г 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1.1.5.2.5.1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Критская Е.Д. Музыка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</w:tcPr>
          <w:p w:rsidR="00AF0BC9" w:rsidRDefault="00AF0BC9" w:rsidP="00061093">
            <w:r w:rsidRPr="000D71F5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0D71F5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0D71F5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:rsidR="00AF0BC9" w:rsidRPr="00AA3312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71997">
              <w:rPr>
                <w:rFonts w:ascii="Calibri" w:eastAsia="Times New Roman" w:hAnsi="Calibri" w:cs="Times New Roman"/>
                <w:sz w:val="24"/>
                <w:szCs w:val="24"/>
              </w:rPr>
              <w:t>1.1.6.1.4.1</w:t>
            </w:r>
          </w:p>
        </w:tc>
        <w:tc>
          <w:tcPr>
            <w:tcW w:w="5811" w:type="dxa"/>
          </w:tcPr>
          <w:p w:rsidR="00AF0BC9" w:rsidRPr="00AA3312" w:rsidRDefault="00AF0BC9" w:rsidP="00061093">
            <w:pPr>
              <w:ind w:right="-2116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71997">
              <w:rPr>
                <w:rFonts w:ascii="Calibri" w:eastAsia="Times New Roman" w:hAnsi="Calibri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71997">
              <w:rPr>
                <w:rFonts w:ascii="Calibri" w:eastAsia="Times New Roman" w:hAnsi="Calibri" w:cs="Times New Roman"/>
                <w:sz w:val="24"/>
                <w:szCs w:val="24"/>
              </w:rPr>
              <w:t>Е.А., Зуева Т.П.</w:t>
            </w:r>
            <w:r>
              <w:t xml:space="preserve"> </w:t>
            </w:r>
            <w:r w:rsidRPr="00F71997">
              <w:rPr>
                <w:rFonts w:ascii="Calibri" w:eastAsia="Times New Roman" w:hAnsi="Calibri" w:cs="Times New Roman"/>
                <w:sz w:val="24"/>
                <w:szCs w:val="24"/>
              </w:rPr>
              <w:t>Технология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</w:tcPr>
          <w:p w:rsidR="00AF0BC9" w:rsidRDefault="00AF0BC9" w:rsidP="00061093">
            <w:r w:rsidRPr="000D71F5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0D71F5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0D71F5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2016г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11.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1.1.7.1.3.1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Лях В.И. Физическая культура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1-4</w:t>
            </w:r>
          </w:p>
        </w:tc>
        <w:tc>
          <w:tcPr>
            <w:tcW w:w="3851" w:type="dxa"/>
          </w:tcPr>
          <w:p w:rsidR="00AF0BC9" w:rsidRDefault="00AF0BC9" w:rsidP="00061093">
            <w:r w:rsidRPr="000D71F5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0D71F5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0D71F5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2016г</w:t>
            </w:r>
          </w:p>
        </w:tc>
      </w:tr>
      <w:tr w:rsidR="00AF0BC9" w:rsidRPr="00C74ED6" w:rsidTr="00061093">
        <w:tc>
          <w:tcPr>
            <w:tcW w:w="12357" w:type="dxa"/>
            <w:gridSpan w:val="5"/>
          </w:tcPr>
          <w:p w:rsidR="00AF0BC9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b/>
                <w:sz w:val="24"/>
                <w:szCs w:val="24"/>
              </w:rPr>
              <w:t>2 класс (Школа России)</w:t>
            </w:r>
          </w:p>
        </w:tc>
        <w:tc>
          <w:tcPr>
            <w:tcW w:w="1418" w:type="dxa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1.1.1.1.4.3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В.П., Горецкий В.Г.</w:t>
            </w: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Русский язык.</w:t>
            </w:r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 2-х частях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</w:tcPr>
          <w:p w:rsidR="00AF0BC9" w:rsidRDefault="00AF0BC9" w:rsidP="00061093">
            <w:r w:rsidRPr="003374FB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3374FB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3374FB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2017г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1.1.1.2.5.2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Климанова Л. Ф., Горецкий В.Г., Голованова М.В. и др.</w:t>
            </w:r>
            <w:r>
              <w:t xml:space="preserve"> </w:t>
            </w:r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Литературное чтение. В 2-х частях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2017г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</w:tcPr>
          <w:p w:rsidR="00AF0BC9" w:rsidRDefault="00AF0BC9" w:rsidP="00061093">
            <w:r w:rsidRPr="003374FB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3374FB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3374FB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2017г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Default="00AF0BC9" w:rsidP="00061093">
            <w:r>
              <w:rPr>
                <w:color w:val="000000" w:themeColor="text1"/>
              </w:rPr>
              <w:t xml:space="preserve">   3.</w:t>
            </w:r>
          </w:p>
        </w:tc>
        <w:tc>
          <w:tcPr>
            <w:tcW w:w="993" w:type="dxa"/>
          </w:tcPr>
          <w:p w:rsidR="00AF0BC9" w:rsidRDefault="00AF0BC9" w:rsidP="00061093"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811" w:type="dxa"/>
          </w:tcPr>
          <w:p w:rsidR="00AF0BC9" w:rsidRPr="00951C58" w:rsidRDefault="00AF0BC9" w:rsidP="00061093">
            <w:pPr>
              <w:rPr>
                <w:sz w:val="24"/>
                <w:szCs w:val="24"/>
              </w:rPr>
            </w:pPr>
            <w:r w:rsidRPr="00951C58">
              <w:rPr>
                <w:color w:val="000000" w:themeColor="text1"/>
                <w:sz w:val="24"/>
                <w:szCs w:val="24"/>
              </w:rPr>
              <w:t>Родной язык</w:t>
            </w:r>
            <w:r w:rsidRPr="00951C58"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Л.П. Сергеев, Т.В. Артемьева и др. Чувашский язык. 2 </w:t>
            </w:r>
            <w:proofErr w:type="spellStart"/>
            <w:r w:rsidRPr="00951C58"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951C58"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.  </w:t>
            </w:r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F0BC9" w:rsidRDefault="00AF0BC9" w:rsidP="00061093">
            <w:r>
              <w:rPr>
                <w:color w:val="000000" w:themeColor="text1"/>
              </w:rPr>
              <w:t xml:space="preserve">        2</w:t>
            </w:r>
          </w:p>
        </w:tc>
        <w:tc>
          <w:tcPr>
            <w:tcW w:w="3851" w:type="dxa"/>
          </w:tcPr>
          <w:p w:rsidR="00AF0BC9" w:rsidRDefault="00AF0BC9" w:rsidP="00061093"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Чув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изд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во</w:t>
            </w:r>
            <w:proofErr w:type="spellEnd"/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 2014г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Default="00AF0BC9" w:rsidP="000610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4.</w:t>
            </w:r>
          </w:p>
        </w:tc>
        <w:tc>
          <w:tcPr>
            <w:tcW w:w="993" w:type="dxa"/>
          </w:tcPr>
          <w:p w:rsidR="00AF0BC9" w:rsidRDefault="00AF0BC9" w:rsidP="00061093">
            <w:pPr>
              <w:rPr>
                <w:color w:val="000000" w:themeColor="text1"/>
              </w:rPr>
            </w:pPr>
          </w:p>
        </w:tc>
        <w:tc>
          <w:tcPr>
            <w:tcW w:w="5811" w:type="dxa"/>
          </w:tcPr>
          <w:p w:rsidR="00AF0BC9" w:rsidRPr="00951C58" w:rsidRDefault="00AF0BC9" w:rsidP="00061093">
            <w:pPr>
              <w:rPr>
                <w:color w:val="000000" w:themeColor="text1"/>
                <w:sz w:val="24"/>
                <w:szCs w:val="24"/>
              </w:rPr>
            </w:pPr>
            <w:r w:rsidRPr="00951C58">
              <w:rPr>
                <w:color w:val="000000" w:themeColor="text1"/>
                <w:sz w:val="24"/>
                <w:szCs w:val="24"/>
              </w:rPr>
              <w:t>Литературное чтение на родном языке.</w:t>
            </w:r>
            <w:r w:rsidRPr="00951C58"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Т.В. Артемьева и др. Родная речь. 2кл. </w:t>
            </w:r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F0BC9" w:rsidRDefault="00AF0BC9" w:rsidP="000610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2               </w:t>
            </w:r>
          </w:p>
        </w:tc>
        <w:tc>
          <w:tcPr>
            <w:tcW w:w="3851" w:type="dxa"/>
          </w:tcPr>
          <w:p w:rsidR="00AF0BC9" w:rsidRDefault="00AF0BC9" w:rsidP="0006109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Чув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изд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во</w:t>
            </w:r>
            <w:proofErr w:type="spellEnd"/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 2014г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24E13">
              <w:rPr>
                <w:rFonts w:ascii="Calibri" w:eastAsia="Times New Roman" w:hAnsi="Calibri" w:cs="Times New Roman"/>
                <w:sz w:val="24"/>
                <w:szCs w:val="24"/>
              </w:rPr>
              <w:t>1.1.1.3.9.1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24E13">
              <w:rPr>
                <w:rFonts w:ascii="Calibri" w:eastAsia="Times New Roman" w:hAnsi="Calibri" w:cs="Times New Roman"/>
                <w:sz w:val="24"/>
                <w:szCs w:val="24"/>
              </w:rPr>
              <w:t>Бим</w:t>
            </w:r>
            <w:proofErr w:type="spellEnd"/>
            <w:r w:rsidRPr="00C24E13">
              <w:rPr>
                <w:rFonts w:ascii="Calibri" w:eastAsia="Times New Roman" w:hAnsi="Calibri" w:cs="Times New Roman"/>
                <w:sz w:val="24"/>
                <w:szCs w:val="24"/>
              </w:rPr>
              <w:t xml:space="preserve"> И.Л., Рыжова Л.И.</w:t>
            </w:r>
            <w:r>
              <w:t xml:space="preserve"> </w:t>
            </w:r>
            <w:r w:rsidRPr="00C24E13">
              <w:rPr>
                <w:rFonts w:ascii="Calibri" w:eastAsia="Times New Roman" w:hAnsi="Calibri" w:cs="Times New Roman"/>
                <w:sz w:val="24"/>
                <w:szCs w:val="24"/>
              </w:rPr>
              <w:t>Немецкий язык. В 2-х частях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2017г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</w:tcPr>
          <w:p w:rsidR="00AF0BC9" w:rsidRDefault="00AF0BC9" w:rsidP="00061093"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2017г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1.1.2.1.8.2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Г.В. и </w:t>
            </w:r>
            <w:proofErr w:type="spellStart"/>
            <w:proofErr w:type="gramStart"/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>
              <w:t xml:space="preserve"> </w:t>
            </w:r>
            <w:r w:rsidRPr="009B1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Математика. В 2-х частях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2017г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</w:tcPr>
          <w:p w:rsidR="00AF0BC9" w:rsidRDefault="00AF0BC9" w:rsidP="00061093"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2017г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1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1.1.3.1.3.2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Плешаков А.А.  Окружающий мир. В 2-х частях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</w:tcPr>
          <w:p w:rsidR="00AF0BC9" w:rsidRDefault="00AF0BC9" w:rsidP="00061093"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2017г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8.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1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1.1.5.1.6.2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1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9B1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Е.И. / Под ред. </w:t>
            </w:r>
            <w:proofErr w:type="spellStart"/>
            <w:r w:rsidRPr="009B1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9B1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Б.М.</w:t>
            </w:r>
            <w:r>
              <w:t xml:space="preserve"> </w:t>
            </w:r>
            <w:r w:rsidRPr="009B1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Изобразительное искусство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</w:tcPr>
          <w:p w:rsidR="00AF0BC9" w:rsidRDefault="00AF0BC9" w:rsidP="00061093"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2017г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1.1.5.2.5.2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Критская Е.Д. Музыка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</w:tcPr>
          <w:p w:rsidR="00AF0BC9" w:rsidRDefault="00AF0BC9" w:rsidP="00061093"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2017г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:rsidR="00AF0BC9" w:rsidRPr="00AA3312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B1754">
              <w:rPr>
                <w:rFonts w:ascii="Calibri" w:eastAsia="Times New Roman" w:hAnsi="Calibri" w:cs="Times New Roman"/>
                <w:sz w:val="24"/>
                <w:szCs w:val="24"/>
              </w:rPr>
              <w:t>1.1.6.1.3.2</w:t>
            </w:r>
          </w:p>
        </w:tc>
        <w:tc>
          <w:tcPr>
            <w:tcW w:w="5811" w:type="dxa"/>
          </w:tcPr>
          <w:p w:rsidR="00AF0BC9" w:rsidRPr="00AA3312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B1754">
              <w:rPr>
                <w:rFonts w:ascii="Calibri" w:eastAsia="Times New Roman" w:hAnsi="Calibri" w:cs="Times New Roman"/>
                <w:sz w:val="24"/>
                <w:szCs w:val="24"/>
              </w:rPr>
              <w:t>Лутцева</w:t>
            </w:r>
            <w:proofErr w:type="spellEnd"/>
            <w:r w:rsidRPr="009B1754">
              <w:rPr>
                <w:rFonts w:ascii="Calibri" w:eastAsia="Times New Roman" w:hAnsi="Calibri" w:cs="Times New Roman"/>
                <w:sz w:val="24"/>
                <w:szCs w:val="24"/>
              </w:rPr>
              <w:t xml:space="preserve"> Е.А.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. Технология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</w:tcPr>
          <w:p w:rsidR="00AF0BC9" w:rsidRDefault="00AF0BC9" w:rsidP="00061093"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2017г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11.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1.1.7.1.3.1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Лях В.И. Физическая культура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1-4</w:t>
            </w:r>
          </w:p>
        </w:tc>
        <w:tc>
          <w:tcPr>
            <w:tcW w:w="3851" w:type="dxa"/>
          </w:tcPr>
          <w:p w:rsidR="00AF0BC9" w:rsidRDefault="00AF0BC9" w:rsidP="00061093"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2017г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12357" w:type="dxa"/>
            <w:gridSpan w:val="5"/>
          </w:tcPr>
          <w:p w:rsidR="00AF0BC9" w:rsidRDefault="00AF0BC9" w:rsidP="0006109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F0BC9" w:rsidRPr="00C74ED6" w:rsidRDefault="00AF0BC9" w:rsidP="0006109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  <w:r w:rsidRPr="00C74ED6">
              <w:rPr>
                <w:rFonts w:eastAsia="Times New Roman"/>
                <w:b/>
                <w:sz w:val="24"/>
                <w:szCs w:val="24"/>
              </w:rPr>
              <w:t xml:space="preserve"> класс </w:t>
            </w:r>
            <w:r w:rsidRPr="00C74ED6">
              <w:rPr>
                <w:rFonts w:ascii="Calibri" w:eastAsia="Times New Roman" w:hAnsi="Calibri" w:cs="Times New Roman"/>
                <w:b/>
                <w:sz w:val="24"/>
                <w:szCs w:val="24"/>
              </w:rPr>
              <w:t>(Школа России)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В.П., Горецкий В.Г.</w:t>
            </w: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Русский язык.</w:t>
            </w:r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 2-х частях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5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2018г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rPr>
                <w:rFonts w:eastAsia="Times New Roman"/>
                <w:sz w:val="24"/>
                <w:szCs w:val="24"/>
              </w:rPr>
            </w:pPr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Климанова Л. Ф., Горецкий В.Г., Голованова М.В. и др.</w:t>
            </w:r>
            <w:r>
              <w:t xml:space="preserve"> </w:t>
            </w:r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Литературное чтение. В 2-х частях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F0BC9" w:rsidRDefault="00AF0BC9" w:rsidP="00061093">
            <w:pPr>
              <w:jc w:val="center"/>
            </w:pPr>
            <w:r w:rsidRPr="00E73DC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5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2018г</w:t>
            </w:r>
            <w:r w:rsidRPr="00C74ED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F0BC9" w:rsidRPr="00327F6B" w:rsidRDefault="00AF0BC9" w:rsidP="000610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AF0BC9" w:rsidRPr="00327F6B" w:rsidRDefault="00AF0BC9" w:rsidP="00061093">
            <w:pPr>
              <w:rPr>
                <w:color w:val="000000"/>
                <w:sz w:val="24"/>
                <w:szCs w:val="24"/>
              </w:rPr>
            </w:pPr>
            <w:r w:rsidRPr="00617C12">
              <w:rPr>
                <w:color w:val="000000" w:themeColor="text1"/>
                <w:sz w:val="24"/>
                <w:szCs w:val="24"/>
              </w:rPr>
              <w:t>Родной язык</w:t>
            </w:r>
            <w:r>
              <w:rPr>
                <w:color w:val="000000" w:themeColor="text1"/>
              </w:rPr>
              <w:t xml:space="preserve"> </w:t>
            </w:r>
            <w:r w:rsidRPr="00BC0100">
              <w:rPr>
                <w:color w:val="000000" w:themeColor="text1"/>
              </w:rPr>
              <w:t xml:space="preserve"> </w:t>
            </w:r>
            <w:r w:rsidRPr="00504820">
              <w:rPr>
                <w:color w:val="000000" w:themeColor="text1"/>
                <w:sz w:val="24"/>
                <w:szCs w:val="24"/>
              </w:rPr>
              <w:t>Л.П.Сергеев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F0BC9" w:rsidRPr="00E73DC8" w:rsidRDefault="00AF0BC9" w:rsidP="0006109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51" w:type="dxa"/>
            <w:vAlign w:val="center"/>
          </w:tcPr>
          <w:p w:rsidR="00AF0BC9" w:rsidRPr="00327F6B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Чув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изд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во</w:t>
            </w:r>
            <w:proofErr w:type="spellEnd"/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 2008г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F0BC9" w:rsidRPr="00327F6B" w:rsidRDefault="00AF0BC9" w:rsidP="000610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AF0BC9" w:rsidRPr="00327F6B" w:rsidRDefault="00AF0BC9" w:rsidP="00061093">
            <w:pPr>
              <w:rPr>
                <w:color w:val="000000"/>
                <w:sz w:val="24"/>
                <w:szCs w:val="24"/>
              </w:rPr>
            </w:pPr>
            <w:r w:rsidRPr="00617C12">
              <w:rPr>
                <w:color w:val="000000" w:themeColor="text1"/>
                <w:sz w:val="24"/>
                <w:szCs w:val="24"/>
              </w:rPr>
              <w:t>Литературное чтение на родном языке</w:t>
            </w:r>
            <w:r>
              <w:rPr>
                <w:color w:val="000000" w:themeColor="text1"/>
                <w:sz w:val="24"/>
                <w:szCs w:val="24"/>
              </w:rPr>
              <w:t xml:space="preserve"> Т.В.Артемьева  </w:t>
            </w:r>
          </w:p>
        </w:tc>
        <w:tc>
          <w:tcPr>
            <w:tcW w:w="993" w:type="dxa"/>
          </w:tcPr>
          <w:p w:rsidR="00AF0BC9" w:rsidRPr="00E73DC8" w:rsidRDefault="00AF0BC9" w:rsidP="0006109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</w:tcPr>
          <w:p w:rsidR="00AF0BC9" w:rsidRPr="00327F6B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Чув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изд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 2014г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327F6B">
              <w:rPr>
                <w:rFonts w:eastAsia="Times New Roman"/>
                <w:sz w:val="24"/>
                <w:szCs w:val="24"/>
              </w:rPr>
              <w:t>Бим</w:t>
            </w:r>
            <w:proofErr w:type="spellEnd"/>
            <w:r w:rsidRPr="00327F6B">
              <w:rPr>
                <w:rFonts w:eastAsia="Times New Roman"/>
                <w:sz w:val="24"/>
                <w:szCs w:val="24"/>
              </w:rPr>
              <w:t xml:space="preserve"> И.Л., Рыжова Л.И., Фомичева Л.М.</w:t>
            </w:r>
            <w:r>
              <w:t xml:space="preserve"> </w:t>
            </w:r>
            <w:r w:rsidRPr="00327F6B">
              <w:rPr>
                <w:rFonts w:eastAsia="Times New Roman"/>
                <w:sz w:val="24"/>
                <w:szCs w:val="24"/>
              </w:rPr>
              <w:t>Немецкий язык. В 2-х частях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AF0BC9" w:rsidRDefault="00AF0BC9" w:rsidP="00061093">
            <w:pPr>
              <w:jc w:val="center"/>
            </w:pPr>
            <w:r w:rsidRPr="00E73DC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5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:</w:t>
            </w:r>
            <w:r w:rsidRPr="00C74ED6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eastAsia="Times New Roman"/>
                <w:sz w:val="24"/>
                <w:szCs w:val="24"/>
              </w:rPr>
              <w:t>росвещение</w:t>
            </w:r>
            <w:r>
              <w:rPr>
                <w:rFonts w:eastAsia="Times New Roman"/>
                <w:sz w:val="24"/>
                <w:szCs w:val="24"/>
              </w:rPr>
              <w:t xml:space="preserve"> 2018г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rPr>
                <w:rFonts w:eastAsia="Times New Roman"/>
                <w:sz w:val="24"/>
                <w:szCs w:val="24"/>
              </w:rPr>
            </w:pPr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Г.В. и </w:t>
            </w:r>
            <w:proofErr w:type="spellStart"/>
            <w:proofErr w:type="gramStart"/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>
              <w:t xml:space="preserve"> </w:t>
            </w:r>
            <w:r w:rsidRPr="009B1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Математика. В 2-х частях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2018г</w:t>
            </w:r>
          </w:p>
        </w:tc>
        <w:tc>
          <w:tcPr>
            <w:tcW w:w="993" w:type="dxa"/>
          </w:tcPr>
          <w:p w:rsidR="00AF0BC9" w:rsidRDefault="00AF0BC9" w:rsidP="00061093">
            <w:pPr>
              <w:jc w:val="center"/>
            </w:pPr>
            <w:r w:rsidRPr="00E73DC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51" w:type="dxa"/>
          </w:tcPr>
          <w:p w:rsidR="00AF0BC9" w:rsidRDefault="00AF0BC9" w:rsidP="00061093">
            <w:r>
              <w:rPr>
                <w:rFonts w:eastAsia="Times New Roman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:</w:t>
            </w:r>
            <w:r w:rsidRPr="00C74ED6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eastAsia="Times New Roman"/>
                <w:sz w:val="24"/>
                <w:szCs w:val="24"/>
              </w:rPr>
              <w:t>росвещение</w:t>
            </w:r>
            <w:r>
              <w:rPr>
                <w:rFonts w:eastAsia="Times New Roman"/>
                <w:sz w:val="24"/>
                <w:szCs w:val="24"/>
              </w:rPr>
              <w:t xml:space="preserve"> 2018г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F0BC9" w:rsidRDefault="00AF0BC9" w:rsidP="00061093">
            <w:r>
              <w:t xml:space="preserve"> </w:t>
            </w:r>
          </w:p>
        </w:tc>
        <w:tc>
          <w:tcPr>
            <w:tcW w:w="5811" w:type="dxa"/>
          </w:tcPr>
          <w:p w:rsidR="00AF0BC9" w:rsidRDefault="00AF0BC9" w:rsidP="00061093"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Плешаков А.А.  Окружающий мир. В 2-х частях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AF0BC9" w:rsidRDefault="00AF0BC9" w:rsidP="00061093">
            <w:pPr>
              <w:jc w:val="center"/>
            </w:pPr>
            <w:r w:rsidRPr="00E73DC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51" w:type="dxa"/>
          </w:tcPr>
          <w:p w:rsidR="00AF0BC9" w:rsidRDefault="00AF0BC9" w:rsidP="00061093">
            <w:r>
              <w:rPr>
                <w:rFonts w:eastAsia="Times New Roman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:</w:t>
            </w:r>
            <w:r w:rsidRPr="00C74ED6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eastAsia="Times New Roman"/>
                <w:sz w:val="24"/>
                <w:szCs w:val="24"/>
              </w:rPr>
              <w:t>росвещение</w:t>
            </w:r>
            <w:r>
              <w:rPr>
                <w:rFonts w:eastAsia="Times New Roman"/>
                <w:sz w:val="24"/>
                <w:szCs w:val="24"/>
              </w:rPr>
              <w:t xml:space="preserve"> 2018г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9B1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9B1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Е.И. / Под ред. </w:t>
            </w:r>
            <w:proofErr w:type="spellStart"/>
            <w:r w:rsidRPr="009B1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9B1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Б.М.</w:t>
            </w:r>
            <w:r>
              <w:t xml:space="preserve"> </w:t>
            </w:r>
            <w:r w:rsidRPr="009B1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Изобразительное искусство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AF0BC9" w:rsidRDefault="00AF0BC9" w:rsidP="00061093">
            <w:pPr>
              <w:jc w:val="center"/>
            </w:pPr>
            <w:r w:rsidRPr="00E73DC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51" w:type="dxa"/>
          </w:tcPr>
          <w:p w:rsidR="00AF0BC9" w:rsidRDefault="00AF0BC9" w:rsidP="00061093">
            <w:r>
              <w:rPr>
                <w:rFonts w:eastAsia="Times New Roman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:</w:t>
            </w:r>
            <w:r w:rsidRPr="00C74ED6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eastAsia="Times New Roman"/>
                <w:sz w:val="24"/>
                <w:szCs w:val="24"/>
              </w:rPr>
              <w:t>росвещение</w:t>
            </w:r>
            <w:r>
              <w:rPr>
                <w:rFonts w:eastAsia="Times New Roman"/>
                <w:sz w:val="24"/>
                <w:szCs w:val="24"/>
              </w:rPr>
              <w:t xml:space="preserve"> 2018г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Критская Е.Д. Музыка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AF0BC9" w:rsidRDefault="00AF0BC9" w:rsidP="00061093">
            <w:pPr>
              <w:jc w:val="center"/>
            </w:pPr>
            <w:r w:rsidRPr="00E73DC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51" w:type="dxa"/>
          </w:tcPr>
          <w:p w:rsidR="00AF0BC9" w:rsidRDefault="00AF0BC9" w:rsidP="00061093">
            <w:r>
              <w:rPr>
                <w:rFonts w:eastAsia="Times New Roman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:</w:t>
            </w:r>
            <w:r w:rsidRPr="00C74ED6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eastAsia="Times New Roman"/>
                <w:sz w:val="24"/>
                <w:szCs w:val="24"/>
              </w:rPr>
              <w:t>росвещение</w:t>
            </w:r>
            <w:r>
              <w:rPr>
                <w:rFonts w:eastAsia="Times New Roman"/>
                <w:sz w:val="24"/>
                <w:szCs w:val="24"/>
              </w:rPr>
              <w:t xml:space="preserve"> 2018г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F0BC9" w:rsidRPr="00AA3312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AF0BC9" w:rsidRPr="00AA3312" w:rsidRDefault="00AF0BC9" w:rsidP="00061093">
            <w:pPr>
              <w:rPr>
                <w:sz w:val="24"/>
                <w:szCs w:val="24"/>
              </w:rPr>
            </w:pPr>
            <w:proofErr w:type="spellStart"/>
            <w:r w:rsidRPr="009B1754">
              <w:rPr>
                <w:rFonts w:ascii="Calibri" w:eastAsia="Times New Roman" w:hAnsi="Calibri" w:cs="Times New Roman"/>
                <w:sz w:val="24"/>
                <w:szCs w:val="24"/>
              </w:rPr>
              <w:t>Лутцева</w:t>
            </w:r>
            <w:proofErr w:type="spellEnd"/>
            <w:r w:rsidRPr="009B1754">
              <w:rPr>
                <w:rFonts w:ascii="Calibri" w:eastAsia="Times New Roman" w:hAnsi="Calibri" w:cs="Times New Roman"/>
                <w:sz w:val="24"/>
                <w:szCs w:val="24"/>
              </w:rPr>
              <w:t xml:space="preserve"> Е.А.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. Технология  </w:t>
            </w:r>
          </w:p>
        </w:tc>
        <w:tc>
          <w:tcPr>
            <w:tcW w:w="993" w:type="dxa"/>
          </w:tcPr>
          <w:p w:rsidR="00AF0BC9" w:rsidRDefault="00AF0BC9" w:rsidP="00061093">
            <w:pPr>
              <w:jc w:val="center"/>
            </w:pPr>
            <w:r w:rsidRPr="00E73DC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51" w:type="dxa"/>
          </w:tcPr>
          <w:p w:rsidR="00AF0BC9" w:rsidRDefault="00AF0BC9" w:rsidP="00061093">
            <w:r>
              <w:rPr>
                <w:rFonts w:eastAsia="Times New Roman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:</w:t>
            </w:r>
            <w:r w:rsidRPr="00C74ED6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eastAsia="Times New Roman"/>
                <w:sz w:val="24"/>
                <w:szCs w:val="24"/>
              </w:rPr>
              <w:t>росвещение</w:t>
            </w:r>
            <w:r>
              <w:rPr>
                <w:rFonts w:eastAsia="Times New Roman"/>
                <w:sz w:val="24"/>
                <w:szCs w:val="24"/>
              </w:rPr>
              <w:t xml:space="preserve"> 2018г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Лях В.И. Физическая культура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C74ED6">
              <w:rPr>
                <w:rFonts w:eastAsia="Times New Roman"/>
                <w:sz w:val="24"/>
                <w:szCs w:val="24"/>
              </w:rPr>
              <w:t>-4</w:t>
            </w:r>
          </w:p>
        </w:tc>
        <w:tc>
          <w:tcPr>
            <w:tcW w:w="3851" w:type="dxa"/>
          </w:tcPr>
          <w:p w:rsidR="00AF0BC9" w:rsidRDefault="00AF0BC9" w:rsidP="00061093">
            <w:r>
              <w:rPr>
                <w:rFonts w:eastAsia="Times New Roman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:</w:t>
            </w:r>
            <w:r w:rsidRPr="00C74ED6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eastAsia="Times New Roman"/>
                <w:sz w:val="24"/>
                <w:szCs w:val="24"/>
              </w:rPr>
              <w:t>росвещение</w:t>
            </w:r>
            <w:r>
              <w:rPr>
                <w:rFonts w:eastAsia="Times New Roman"/>
                <w:sz w:val="24"/>
                <w:szCs w:val="24"/>
              </w:rPr>
              <w:t xml:space="preserve"> 2018г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12357" w:type="dxa"/>
            <w:gridSpan w:val="5"/>
          </w:tcPr>
          <w:p w:rsidR="00AF0BC9" w:rsidRDefault="00AF0BC9" w:rsidP="0006109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F0BC9" w:rsidRPr="00C74ED6" w:rsidRDefault="00AF0BC9" w:rsidP="0006109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C74ED6">
              <w:rPr>
                <w:b/>
                <w:sz w:val="24"/>
                <w:szCs w:val="24"/>
              </w:rPr>
              <w:t>4 класс</w:t>
            </w:r>
            <w:r>
              <w:rPr>
                <w:b/>
                <w:sz w:val="24"/>
                <w:szCs w:val="24"/>
              </w:rPr>
              <w:t xml:space="preserve"> (Школа России)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E05C1">
              <w:rPr>
                <w:rFonts w:eastAsia="Times New Roman"/>
                <w:sz w:val="24"/>
                <w:szCs w:val="24"/>
              </w:rPr>
              <w:t>1.1.1.1.2.5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В.П., Горецкий В.Г.</w:t>
            </w: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Русский язык.</w:t>
            </w:r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 2-х частях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4</w:t>
            </w:r>
          </w:p>
        </w:tc>
        <w:tc>
          <w:tcPr>
            <w:tcW w:w="3851" w:type="dxa"/>
          </w:tcPr>
          <w:p w:rsidR="00AF0BC9" w:rsidRDefault="00AF0BC9" w:rsidP="00061093">
            <w:r>
              <w:rPr>
                <w:rFonts w:eastAsia="Times New Roman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:</w:t>
            </w:r>
            <w:r w:rsidRPr="00C74ED6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eastAsia="Times New Roman"/>
                <w:sz w:val="24"/>
                <w:szCs w:val="24"/>
              </w:rPr>
              <w:t>росвещение</w:t>
            </w:r>
            <w:r>
              <w:rPr>
                <w:rFonts w:eastAsia="Times New Roman"/>
                <w:sz w:val="24"/>
                <w:szCs w:val="24"/>
              </w:rPr>
              <w:t xml:space="preserve"> 2019г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E05C1">
              <w:rPr>
                <w:rFonts w:eastAsia="Times New Roman"/>
                <w:sz w:val="24"/>
                <w:szCs w:val="24"/>
              </w:rPr>
              <w:t>1.1.1.2.3.4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Климанова Л. Ф., Горецкий В.Г., Голованова М.В. и др.</w:t>
            </w:r>
            <w:r>
              <w:t xml:space="preserve"> </w:t>
            </w:r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51" w:type="dxa"/>
          </w:tcPr>
          <w:p w:rsidR="00AF0BC9" w:rsidRDefault="00AF0BC9" w:rsidP="00061093">
            <w:r>
              <w:rPr>
                <w:rFonts w:eastAsia="Times New Roman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:</w:t>
            </w:r>
            <w:r w:rsidRPr="00C74ED6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eastAsia="Times New Roman"/>
                <w:sz w:val="24"/>
                <w:szCs w:val="24"/>
              </w:rPr>
              <w:t>росвещение</w:t>
            </w:r>
            <w:r>
              <w:rPr>
                <w:rFonts w:eastAsia="Times New Roman"/>
                <w:sz w:val="24"/>
                <w:szCs w:val="24"/>
              </w:rPr>
              <w:t xml:space="preserve"> 2019г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F0BC9" w:rsidRPr="005E05C1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AF0BC9" w:rsidRPr="00951C58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51C58">
              <w:rPr>
                <w:color w:val="000000" w:themeColor="text1"/>
                <w:sz w:val="24"/>
                <w:szCs w:val="24"/>
              </w:rPr>
              <w:t xml:space="preserve">Родной язык  </w:t>
            </w:r>
            <w:r w:rsidRPr="00951C58">
              <w:rPr>
                <w:bCs/>
                <w:iCs/>
                <w:sz w:val="24"/>
                <w:szCs w:val="24"/>
              </w:rPr>
              <w:t xml:space="preserve"> Ю.М. Виноградов  и др. Чувашский  язык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51" w:type="dxa"/>
          </w:tcPr>
          <w:p w:rsidR="00AF0BC9" w:rsidRPr="00ED39C8" w:rsidRDefault="00AF0BC9" w:rsidP="0006109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Чув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изд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во</w:t>
            </w:r>
            <w:proofErr w:type="spellEnd"/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 2007г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F0BC9" w:rsidRPr="005E05C1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AF0BC9" w:rsidRPr="00951C58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51C58">
              <w:rPr>
                <w:color w:val="000000" w:themeColor="text1"/>
                <w:sz w:val="24"/>
                <w:szCs w:val="24"/>
              </w:rPr>
              <w:t>Литературное чтение на родном языке</w:t>
            </w:r>
            <w:r w:rsidRPr="00951C58">
              <w:rPr>
                <w:rFonts w:ascii="Cambria" w:hAnsi="Cambria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51C58">
              <w:rPr>
                <w:bCs/>
                <w:iCs/>
                <w:sz w:val="24"/>
                <w:szCs w:val="24"/>
              </w:rPr>
              <w:t>Т.В. Артемь</w:t>
            </w:r>
            <w:r>
              <w:rPr>
                <w:bCs/>
                <w:iCs/>
                <w:sz w:val="24"/>
                <w:szCs w:val="24"/>
              </w:rPr>
              <w:t xml:space="preserve">ева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51" w:type="dxa"/>
          </w:tcPr>
          <w:p w:rsidR="00AF0BC9" w:rsidRPr="00ED39C8" w:rsidRDefault="00AF0BC9" w:rsidP="0006109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Чув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изд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во</w:t>
            </w:r>
            <w:proofErr w:type="spellEnd"/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 2014г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E05C1">
              <w:rPr>
                <w:rFonts w:eastAsia="Times New Roman"/>
                <w:sz w:val="24"/>
                <w:szCs w:val="24"/>
              </w:rPr>
              <w:t>1.1.1.3.</w:t>
            </w:r>
            <w:r w:rsidRPr="005E05C1">
              <w:rPr>
                <w:rFonts w:eastAsia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5E05C1">
              <w:rPr>
                <w:rFonts w:eastAsia="Times New Roman"/>
                <w:sz w:val="24"/>
                <w:szCs w:val="24"/>
              </w:rPr>
              <w:lastRenderedPageBreak/>
              <w:t>Бим</w:t>
            </w:r>
            <w:proofErr w:type="spellEnd"/>
            <w:r w:rsidRPr="005E05C1">
              <w:rPr>
                <w:rFonts w:eastAsia="Times New Roman"/>
                <w:sz w:val="24"/>
                <w:szCs w:val="24"/>
              </w:rPr>
              <w:t xml:space="preserve"> И.Л., Рыжова Л.И., Фомичева Л.М.</w:t>
            </w:r>
            <w:r>
              <w:t xml:space="preserve"> </w:t>
            </w:r>
            <w:r w:rsidRPr="005E05C1">
              <w:rPr>
                <w:rFonts w:eastAsia="Times New Roman"/>
                <w:sz w:val="24"/>
                <w:szCs w:val="24"/>
              </w:rPr>
              <w:t xml:space="preserve">Немецкий </w:t>
            </w:r>
            <w:r w:rsidRPr="005E05C1">
              <w:rPr>
                <w:rFonts w:eastAsia="Times New Roman"/>
                <w:sz w:val="24"/>
                <w:szCs w:val="24"/>
              </w:rPr>
              <w:lastRenderedPageBreak/>
              <w:t>язык. В 2-х частях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51" w:type="dxa"/>
          </w:tcPr>
          <w:p w:rsidR="00AF0BC9" w:rsidRDefault="00AF0BC9" w:rsidP="00061093">
            <w:r>
              <w:rPr>
                <w:rFonts w:eastAsia="Times New Roman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:</w:t>
            </w:r>
            <w:r w:rsidRPr="00C74ED6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eastAsia="Times New Roman"/>
                <w:sz w:val="24"/>
                <w:szCs w:val="24"/>
              </w:rPr>
              <w:t>росвещение</w:t>
            </w:r>
            <w:r>
              <w:rPr>
                <w:rFonts w:eastAsia="Times New Roman"/>
                <w:sz w:val="24"/>
                <w:szCs w:val="24"/>
              </w:rPr>
              <w:t xml:space="preserve"> 2019г 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AF0BC9" w:rsidRPr="005E05C1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1.1.3.1.8.4</w:t>
            </w:r>
          </w:p>
        </w:tc>
        <w:tc>
          <w:tcPr>
            <w:tcW w:w="5811" w:type="dxa"/>
            <w:vAlign w:val="center"/>
          </w:tcPr>
          <w:p w:rsidR="00AF0BC9" w:rsidRPr="005E05C1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Г.В. и </w:t>
            </w:r>
            <w:proofErr w:type="spellStart"/>
            <w:proofErr w:type="gramStart"/>
            <w:r w:rsidRPr="00C24E1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>
              <w:t xml:space="preserve"> </w:t>
            </w:r>
            <w:r w:rsidRPr="009B17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Математика. В 2-х частях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2019г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51" w:type="dxa"/>
          </w:tcPr>
          <w:p w:rsidR="00AF0BC9" w:rsidRDefault="00AF0BC9" w:rsidP="00061093"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2019г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F0BC9" w:rsidRPr="005E05C1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1.1.4.1.3.4</w:t>
            </w:r>
          </w:p>
        </w:tc>
        <w:tc>
          <w:tcPr>
            <w:tcW w:w="5811" w:type="dxa"/>
            <w:vAlign w:val="center"/>
          </w:tcPr>
          <w:p w:rsidR="00AF0BC9" w:rsidRPr="005E05C1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Плешаков А.А.  Окружающий мир. В 2-х частях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51" w:type="dxa"/>
          </w:tcPr>
          <w:p w:rsidR="00AF0BC9" w:rsidRDefault="00AF0BC9" w:rsidP="00061093"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2019г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F0BC9" w:rsidRPr="005E05C1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1.1.6.1.1.4</w:t>
            </w:r>
          </w:p>
        </w:tc>
        <w:tc>
          <w:tcPr>
            <w:tcW w:w="5811" w:type="dxa"/>
            <w:vAlign w:val="center"/>
          </w:tcPr>
          <w:p w:rsidR="00AF0BC9" w:rsidRPr="005E05C1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Горяева Н.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А.Неменская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93" w:type="dxa"/>
            <w:vAlign w:val="center"/>
          </w:tcPr>
          <w:p w:rsidR="00AF0BC9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51" w:type="dxa"/>
          </w:tcPr>
          <w:p w:rsidR="00AF0BC9" w:rsidRDefault="00AF0BC9" w:rsidP="00061093"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2019г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F0BC9" w:rsidRPr="005E05C1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1.1.6.2.2.4</w:t>
            </w:r>
          </w:p>
        </w:tc>
        <w:tc>
          <w:tcPr>
            <w:tcW w:w="5811" w:type="dxa"/>
            <w:vAlign w:val="center"/>
          </w:tcPr>
          <w:p w:rsidR="00AF0BC9" w:rsidRPr="005E05C1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Критская Е.Д. Музыка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51" w:type="dxa"/>
          </w:tcPr>
          <w:p w:rsidR="00AF0BC9" w:rsidRDefault="00AF0BC9" w:rsidP="00061093"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2019г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F0BC9" w:rsidRPr="00B94292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1.1.7.1.4.4</w:t>
            </w:r>
          </w:p>
        </w:tc>
        <w:tc>
          <w:tcPr>
            <w:tcW w:w="5811" w:type="dxa"/>
            <w:vAlign w:val="center"/>
          </w:tcPr>
          <w:p w:rsidR="00AF0BC9" w:rsidRPr="00B94292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9B1754">
              <w:rPr>
                <w:rFonts w:ascii="Calibri" w:eastAsia="Times New Roman" w:hAnsi="Calibri" w:cs="Times New Roman"/>
                <w:sz w:val="24"/>
                <w:szCs w:val="24"/>
              </w:rPr>
              <w:t>Лутцева</w:t>
            </w:r>
            <w:proofErr w:type="spellEnd"/>
            <w:r w:rsidRPr="009B1754">
              <w:rPr>
                <w:rFonts w:ascii="Calibri" w:eastAsia="Times New Roman" w:hAnsi="Calibri" w:cs="Times New Roman"/>
                <w:sz w:val="24"/>
                <w:szCs w:val="24"/>
              </w:rPr>
              <w:t xml:space="preserve"> Е.А.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. Технология  </w:t>
            </w:r>
          </w:p>
        </w:tc>
        <w:tc>
          <w:tcPr>
            <w:tcW w:w="993" w:type="dxa"/>
            <w:vAlign w:val="center"/>
          </w:tcPr>
          <w:p w:rsidR="00AF0BC9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51" w:type="dxa"/>
          </w:tcPr>
          <w:p w:rsidR="00AF0BC9" w:rsidRDefault="00AF0BC9" w:rsidP="00061093"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2019г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F0BC9" w:rsidRPr="00B94292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27F6B">
              <w:rPr>
                <w:color w:val="000000"/>
                <w:sz w:val="24"/>
                <w:szCs w:val="24"/>
              </w:rPr>
              <w:t>1.1.7.1.2.3</w:t>
            </w:r>
          </w:p>
        </w:tc>
        <w:tc>
          <w:tcPr>
            <w:tcW w:w="5811" w:type="dxa"/>
            <w:vAlign w:val="center"/>
          </w:tcPr>
          <w:p w:rsidR="00AF0BC9" w:rsidRPr="00327F6B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Лях В.И. Физическая культура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F0BC9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3851" w:type="dxa"/>
          </w:tcPr>
          <w:p w:rsidR="00AF0BC9" w:rsidRDefault="00AF0BC9" w:rsidP="00061093"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D41191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2019г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709" w:type="dxa"/>
          </w:tcPr>
          <w:p w:rsidR="00AF0BC9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F0BC9" w:rsidRPr="00327F6B" w:rsidRDefault="00AF0BC9" w:rsidP="00061093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1.1.5.1.2.6</w:t>
            </w:r>
          </w:p>
        </w:tc>
        <w:tc>
          <w:tcPr>
            <w:tcW w:w="5811" w:type="dxa"/>
            <w:vAlign w:val="center"/>
          </w:tcPr>
          <w:p w:rsidR="00AF0BC9" w:rsidRPr="00327F6B" w:rsidRDefault="00AF0BC9" w:rsidP="00061093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Кураев А.В. Основы православной культуры</w:t>
            </w:r>
          </w:p>
        </w:tc>
        <w:tc>
          <w:tcPr>
            <w:tcW w:w="993" w:type="dxa"/>
            <w:vAlign w:val="center"/>
          </w:tcPr>
          <w:p w:rsidR="00AF0BC9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51" w:type="dxa"/>
            <w:vAlign w:val="center"/>
          </w:tcPr>
          <w:p w:rsidR="00AF0BC9" w:rsidRPr="00ED39C8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2019г</w:t>
            </w:r>
          </w:p>
        </w:tc>
      </w:tr>
    </w:tbl>
    <w:p w:rsidR="00AF0BC9" w:rsidRDefault="00AF0BC9" w:rsidP="00AF0BC9">
      <w:r>
        <w:t xml:space="preserve">                                                               </w:t>
      </w:r>
    </w:p>
    <w:p w:rsidR="00AF0BC9" w:rsidRDefault="00AF0BC9" w:rsidP="00AF0BC9">
      <w:r>
        <w:t xml:space="preserve">                                                               </w:t>
      </w:r>
    </w:p>
    <w:p w:rsidR="00AF0BC9" w:rsidRDefault="00AF0BC9" w:rsidP="00AF0BC9">
      <w:pPr>
        <w:rPr>
          <w:b/>
          <w:sz w:val="24"/>
          <w:szCs w:val="24"/>
        </w:rPr>
      </w:pPr>
      <w:r>
        <w:t xml:space="preserve">                                                    </w:t>
      </w:r>
      <w:r>
        <w:rPr>
          <w:b/>
          <w:sz w:val="24"/>
          <w:szCs w:val="24"/>
        </w:rPr>
        <w:t>Основное общее образование</w:t>
      </w:r>
    </w:p>
    <w:p w:rsidR="00AF0BC9" w:rsidRDefault="00AF0BC9" w:rsidP="00AF0BC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5 класс</w:t>
      </w:r>
    </w:p>
    <w:p w:rsidR="00AF0BC9" w:rsidRPr="00B94292" w:rsidRDefault="00AF0BC9" w:rsidP="00AF0BC9">
      <w:pPr>
        <w:rPr>
          <w:b/>
          <w:sz w:val="24"/>
          <w:szCs w:val="24"/>
        </w:rPr>
      </w:pPr>
    </w:p>
    <w:tbl>
      <w:tblPr>
        <w:tblW w:w="1377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852"/>
        <w:gridCol w:w="5811"/>
        <w:gridCol w:w="993"/>
        <w:gridCol w:w="5269"/>
      </w:tblGrid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1.2.1.1.4.1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74ED6">
              <w:rPr>
                <w:rFonts w:eastAsia="Times New Roman"/>
                <w:sz w:val="24"/>
                <w:szCs w:val="24"/>
              </w:rPr>
              <w:t>Ладыженская</w:t>
            </w:r>
            <w:proofErr w:type="spellEnd"/>
            <w:r w:rsidRPr="00C74ED6">
              <w:rPr>
                <w:rFonts w:eastAsia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C74ED6">
              <w:rPr>
                <w:rFonts w:eastAsia="Times New Roman"/>
                <w:sz w:val="24"/>
                <w:szCs w:val="24"/>
              </w:rPr>
              <w:t>Тростенцова</w:t>
            </w:r>
            <w:proofErr w:type="spellEnd"/>
            <w:r w:rsidRPr="00C74ED6">
              <w:rPr>
                <w:rFonts w:eastAsia="Times New Roman"/>
                <w:sz w:val="24"/>
                <w:szCs w:val="24"/>
              </w:rPr>
              <w:t xml:space="preserve"> Л.А. и др. Русский язык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C74ED6">
              <w:rPr>
                <w:color w:val="000000"/>
                <w:sz w:val="24"/>
                <w:szCs w:val="24"/>
              </w:rPr>
              <w:t xml:space="preserve"> В 2-х частях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2013г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1.2.1.2.1.1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Коровина В.Я., Журавлёв В.П., Коровин В.И. Литература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C74ED6">
              <w:rPr>
                <w:color w:val="000000"/>
                <w:sz w:val="24"/>
                <w:szCs w:val="24"/>
              </w:rPr>
              <w:t xml:space="preserve"> В 2-х частях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2013г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AF0BC9" w:rsidRPr="005A7E97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A7E97">
              <w:rPr>
                <w:color w:val="000000" w:themeColor="text1"/>
                <w:sz w:val="24"/>
                <w:szCs w:val="24"/>
              </w:rPr>
              <w:t xml:space="preserve">Родной язык  </w:t>
            </w:r>
            <w:r w:rsidRPr="005A7E97">
              <w:rPr>
                <w:rFonts w:ascii="Cambria" w:hAnsi="Cambria"/>
                <w:bCs/>
                <w:iCs/>
                <w:sz w:val="24"/>
                <w:szCs w:val="24"/>
              </w:rPr>
              <w:t>Л.П.Сергеев, Андреев Е.А. др. Чувашский язык. 5 кл.</w:t>
            </w:r>
            <w:r>
              <w:rPr>
                <w:rFonts w:ascii="Cambria" w:hAnsi="Cambria"/>
                <w:bCs/>
                <w:iCs/>
                <w:sz w:val="24"/>
                <w:szCs w:val="24"/>
              </w:rPr>
              <w:t>2014г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269" w:type="dxa"/>
            <w:vAlign w:val="center"/>
          </w:tcPr>
          <w:p w:rsidR="00AF0BC9" w:rsidRPr="00476186" w:rsidRDefault="00AF0BC9" w:rsidP="0006109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Чув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изд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во</w:t>
            </w:r>
            <w:proofErr w:type="spellEnd"/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 2014г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AF0BC9" w:rsidRPr="005A7E97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A7E97">
              <w:rPr>
                <w:color w:val="000000" w:themeColor="text1"/>
                <w:sz w:val="24"/>
                <w:szCs w:val="24"/>
              </w:rPr>
              <w:t>Литературное чтение на родном языке</w:t>
            </w:r>
            <w:r w:rsidRPr="005A7E97">
              <w:rPr>
                <w:rFonts w:ascii="Cambria" w:hAnsi="Cambria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A7E97">
              <w:rPr>
                <w:rFonts w:ascii="Cambria" w:hAnsi="Cambria"/>
                <w:bCs/>
                <w:iCs/>
                <w:sz w:val="24"/>
                <w:szCs w:val="24"/>
              </w:rPr>
              <w:t xml:space="preserve">Н.Г. Иванова, П.Л.Метин.  </w:t>
            </w:r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Чув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изд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во</w:t>
            </w:r>
            <w:proofErr w:type="spellEnd"/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 2013г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AF0BC9" w:rsidRDefault="00AF0BC9" w:rsidP="00061093">
            <w:r w:rsidRPr="00F74DD4">
              <w:t>1.2.1.3.10.1</w:t>
            </w:r>
          </w:p>
        </w:tc>
        <w:tc>
          <w:tcPr>
            <w:tcW w:w="5811" w:type="dxa"/>
          </w:tcPr>
          <w:p w:rsidR="00AF0BC9" w:rsidRPr="005A7E97" w:rsidRDefault="00AF0BC9" w:rsidP="00061093">
            <w:pPr>
              <w:rPr>
                <w:sz w:val="24"/>
                <w:szCs w:val="24"/>
              </w:rPr>
            </w:pPr>
            <w:proofErr w:type="spellStart"/>
            <w:r w:rsidRPr="005A7E97">
              <w:rPr>
                <w:sz w:val="24"/>
                <w:szCs w:val="24"/>
              </w:rPr>
              <w:t>Бим</w:t>
            </w:r>
            <w:proofErr w:type="spellEnd"/>
            <w:r w:rsidRPr="005A7E97">
              <w:rPr>
                <w:sz w:val="24"/>
                <w:szCs w:val="24"/>
              </w:rPr>
              <w:t xml:space="preserve"> И.Л., Рыжова Л.И. Немецкий язык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rPr>
                <w:sz w:val="24"/>
                <w:szCs w:val="24"/>
              </w:rPr>
            </w:pPr>
            <w:r w:rsidRPr="00D2206E">
              <w:rPr>
                <w:sz w:val="24"/>
                <w:szCs w:val="24"/>
              </w:rPr>
              <w:t>1.2.3.1.3.1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А.Г.</w:t>
            </w:r>
            <w:proofErr w:type="gramStart"/>
            <w:r>
              <w:rPr>
                <w:sz w:val="24"/>
                <w:szCs w:val="24"/>
              </w:rPr>
              <w:t>Мерзляк</w:t>
            </w:r>
            <w:proofErr w:type="gramEnd"/>
            <w:r w:rsidRPr="00D2206E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D2206E">
              <w:rPr>
                <w:sz w:val="24"/>
                <w:szCs w:val="24"/>
              </w:rPr>
              <w:t xml:space="preserve">Математика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D2206E">
              <w:rPr>
                <w:sz w:val="24"/>
                <w:szCs w:val="24"/>
              </w:rPr>
              <w:t>В</w:t>
            </w:r>
            <w:proofErr w:type="gramEnd"/>
            <w:r w:rsidRPr="00D2206E">
              <w:rPr>
                <w:sz w:val="24"/>
                <w:szCs w:val="24"/>
              </w:rPr>
              <w:t>ЕНТАНА-ГРАФ</w:t>
            </w:r>
            <w:r>
              <w:rPr>
                <w:sz w:val="24"/>
                <w:szCs w:val="24"/>
              </w:rPr>
              <w:t xml:space="preserve"> 2018г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1.2.2.2.1.1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74ED6">
              <w:rPr>
                <w:rFonts w:eastAsia="Times New Roman"/>
                <w:sz w:val="24"/>
                <w:szCs w:val="24"/>
              </w:rPr>
              <w:t>Вигасин</w:t>
            </w:r>
            <w:proofErr w:type="spellEnd"/>
            <w:r w:rsidRPr="00C74ED6">
              <w:rPr>
                <w:rFonts w:eastAsia="Times New Roman"/>
                <w:sz w:val="24"/>
                <w:szCs w:val="24"/>
              </w:rPr>
              <w:t xml:space="preserve"> А.А., </w:t>
            </w:r>
            <w:proofErr w:type="spellStart"/>
            <w:r w:rsidRPr="00C74ED6">
              <w:rPr>
                <w:rFonts w:eastAsia="Times New Roman"/>
                <w:sz w:val="24"/>
                <w:szCs w:val="24"/>
              </w:rPr>
              <w:t>Годер</w:t>
            </w:r>
            <w:proofErr w:type="spellEnd"/>
            <w:r w:rsidRPr="00C74ED6">
              <w:rPr>
                <w:rFonts w:eastAsia="Times New Roman"/>
                <w:sz w:val="24"/>
                <w:szCs w:val="24"/>
              </w:rPr>
              <w:t xml:space="preserve"> Г.И., Свенцицкая И.С. Всеобщая история. История Древнего мира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2013г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D2206E">
              <w:rPr>
                <w:sz w:val="24"/>
                <w:szCs w:val="24"/>
              </w:rPr>
              <w:t>1.2.4.2.6.1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D2206E">
              <w:rPr>
                <w:sz w:val="24"/>
                <w:szCs w:val="24"/>
              </w:rPr>
              <w:t>Пономарёва И.Н., Николаев И.В., Корнилова О. А. / Под ред. Пономарёвой И.Н.</w:t>
            </w:r>
            <w:r w:rsidRPr="00C74ED6">
              <w:rPr>
                <w:sz w:val="24"/>
                <w:szCs w:val="24"/>
              </w:rPr>
              <w:t xml:space="preserve">А., </w:t>
            </w:r>
            <w:r>
              <w:rPr>
                <w:sz w:val="24"/>
                <w:szCs w:val="24"/>
              </w:rPr>
              <w:t xml:space="preserve"> Биология 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5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D2206E">
              <w:rPr>
                <w:sz w:val="24"/>
                <w:szCs w:val="24"/>
              </w:rPr>
              <w:t>В</w:t>
            </w:r>
            <w:proofErr w:type="gramEnd"/>
            <w:r w:rsidRPr="00D2206E">
              <w:rPr>
                <w:sz w:val="24"/>
                <w:szCs w:val="24"/>
              </w:rPr>
              <w:t>ЕНТАНА-ГРАФ</w:t>
            </w:r>
            <w:r>
              <w:rPr>
                <w:sz w:val="24"/>
                <w:szCs w:val="24"/>
              </w:rPr>
              <w:t xml:space="preserve"> 2013г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Алексеев А.И.</w:t>
            </w:r>
            <w:r w:rsidRPr="00D2206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География</w:t>
            </w:r>
            <w:r w:rsidRPr="00D2206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-6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2019г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D2206E">
              <w:rPr>
                <w:sz w:val="24"/>
                <w:szCs w:val="24"/>
              </w:rPr>
              <w:t>1.2.5.1.1.1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 xml:space="preserve">Горяева Н.А., Островская О.В. / Под ред. </w:t>
            </w:r>
            <w:proofErr w:type="spellStart"/>
            <w:r w:rsidRPr="00C74ED6">
              <w:rPr>
                <w:sz w:val="24"/>
                <w:szCs w:val="24"/>
              </w:rPr>
              <w:t>Неменского</w:t>
            </w:r>
            <w:proofErr w:type="spellEnd"/>
            <w:r w:rsidRPr="00C74ED6">
              <w:rPr>
                <w:sz w:val="24"/>
                <w:szCs w:val="24"/>
              </w:rPr>
              <w:t xml:space="preserve"> Б.М. Изобразительное искусство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5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C74ED6">
              <w:rPr>
                <w:sz w:val="24"/>
                <w:szCs w:val="24"/>
              </w:rPr>
              <w:t>П</w:t>
            </w:r>
            <w:proofErr w:type="gramEnd"/>
            <w:r w:rsidRPr="00C74ED6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2013г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1.2.6.2.1.1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Сергеева Г.П. Музыка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5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:</w:t>
            </w:r>
            <w:r w:rsidRPr="00C74ED6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eastAsia="Times New Roman"/>
                <w:sz w:val="24"/>
                <w:szCs w:val="24"/>
              </w:rPr>
              <w:t>росвещение</w:t>
            </w:r>
            <w:r>
              <w:rPr>
                <w:rFonts w:eastAsia="Times New Roman"/>
                <w:sz w:val="24"/>
                <w:szCs w:val="24"/>
              </w:rPr>
              <w:t xml:space="preserve"> 2019г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77675">
              <w:rPr>
                <w:color w:val="000000"/>
                <w:sz w:val="24"/>
                <w:szCs w:val="24"/>
              </w:rPr>
              <w:t>1.2.6.1.6.2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КазакевичВ.М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Технология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5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:</w:t>
            </w:r>
            <w:r w:rsidRPr="00C74ED6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eastAsia="Times New Roman"/>
                <w:sz w:val="24"/>
                <w:szCs w:val="24"/>
              </w:rPr>
              <w:t>росвещение</w:t>
            </w:r>
            <w:r>
              <w:rPr>
                <w:rFonts w:eastAsia="Times New Roman"/>
                <w:sz w:val="24"/>
                <w:szCs w:val="24"/>
              </w:rPr>
              <w:t xml:space="preserve"> 2019г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77675">
              <w:rPr>
                <w:color w:val="000000"/>
                <w:sz w:val="24"/>
                <w:szCs w:val="24"/>
              </w:rPr>
              <w:t>1.1.4.1.1.3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77675">
              <w:rPr>
                <w:color w:val="000000"/>
                <w:sz w:val="24"/>
                <w:szCs w:val="24"/>
              </w:rPr>
              <w:t>Костюкова</w:t>
            </w:r>
            <w:proofErr w:type="spellEnd"/>
            <w:r w:rsidRPr="00177675">
              <w:rPr>
                <w:color w:val="000000"/>
                <w:sz w:val="24"/>
                <w:szCs w:val="24"/>
              </w:rPr>
              <w:t xml:space="preserve"> Т.А., Воскресенский О.В., Савченко К.В. и др.</w:t>
            </w:r>
            <w:r>
              <w:t xml:space="preserve"> </w:t>
            </w:r>
            <w:r w:rsidRPr="00177675">
              <w:rPr>
                <w:color w:val="000000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Основы православной культуры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Pr="00C74ED6">
              <w:rPr>
                <w:sz w:val="24"/>
                <w:szCs w:val="24"/>
              </w:rPr>
              <w:t>5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177675">
              <w:rPr>
                <w:sz w:val="24"/>
                <w:szCs w:val="24"/>
              </w:rPr>
              <w:t>Д</w:t>
            </w:r>
            <w:proofErr w:type="gramEnd"/>
            <w:r w:rsidRPr="00177675">
              <w:rPr>
                <w:sz w:val="24"/>
                <w:szCs w:val="24"/>
              </w:rPr>
              <w:t>РОФА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2014г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1.2.7.1.2.1</w:t>
            </w:r>
          </w:p>
        </w:tc>
        <w:tc>
          <w:tcPr>
            <w:tcW w:w="5811" w:type="dxa"/>
            <w:vAlign w:val="center"/>
          </w:tcPr>
          <w:p w:rsidR="00AF0BC9" w:rsidRDefault="00AF0BC9" w:rsidP="0006109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74ED6">
              <w:rPr>
                <w:sz w:val="24"/>
                <w:szCs w:val="24"/>
              </w:rPr>
              <w:t>Виленский</w:t>
            </w:r>
            <w:proofErr w:type="spellEnd"/>
            <w:r w:rsidRPr="00C74ED6">
              <w:rPr>
                <w:sz w:val="24"/>
                <w:szCs w:val="24"/>
              </w:rPr>
              <w:t xml:space="preserve"> М.Я., </w:t>
            </w:r>
            <w:proofErr w:type="spellStart"/>
            <w:r w:rsidRPr="00C74ED6">
              <w:rPr>
                <w:sz w:val="24"/>
                <w:szCs w:val="24"/>
              </w:rPr>
              <w:t>Туревский</w:t>
            </w:r>
            <w:proofErr w:type="spellEnd"/>
            <w:r w:rsidRPr="00C74ED6">
              <w:rPr>
                <w:sz w:val="24"/>
                <w:szCs w:val="24"/>
              </w:rPr>
              <w:t xml:space="preserve"> И.М., </w:t>
            </w:r>
            <w:proofErr w:type="spellStart"/>
            <w:r w:rsidRPr="00C74ED6">
              <w:rPr>
                <w:sz w:val="24"/>
                <w:szCs w:val="24"/>
              </w:rPr>
              <w:t>Торочкова</w:t>
            </w:r>
            <w:proofErr w:type="spellEnd"/>
            <w:r w:rsidRPr="00C74ED6">
              <w:rPr>
                <w:sz w:val="24"/>
                <w:szCs w:val="24"/>
              </w:rPr>
              <w:t xml:space="preserve"> Т.Ю. и др. / Под ред. </w:t>
            </w:r>
            <w:proofErr w:type="spellStart"/>
            <w:r w:rsidRPr="00C74ED6">
              <w:rPr>
                <w:sz w:val="24"/>
                <w:szCs w:val="24"/>
              </w:rPr>
              <w:t>Виленского</w:t>
            </w:r>
            <w:proofErr w:type="spellEnd"/>
            <w:r w:rsidRPr="00C74ED6">
              <w:rPr>
                <w:sz w:val="24"/>
                <w:szCs w:val="24"/>
              </w:rPr>
              <w:t xml:space="preserve"> М.Я. Физическая культура</w:t>
            </w:r>
            <w:r>
              <w:rPr>
                <w:sz w:val="24"/>
                <w:szCs w:val="24"/>
              </w:rPr>
              <w:t xml:space="preserve"> 2013г</w:t>
            </w:r>
          </w:p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5-7</w:t>
            </w:r>
          </w:p>
        </w:tc>
        <w:tc>
          <w:tcPr>
            <w:tcW w:w="5269" w:type="dxa"/>
            <w:vAlign w:val="center"/>
          </w:tcPr>
          <w:p w:rsidR="00AF0BC9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C74ED6">
              <w:rPr>
                <w:sz w:val="24"/>
                <w:szCs w:val="24"/>
              </w:rPr>
              <w:t>П</w:t>
            </w:r>
            <w:proofErr w:type="gramEnd"/>
            <w:r w:rsidRPr="00C74ED6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2013г</w:t>
            </w:r>
          </w:p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2.1.2.7.1.1.1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Виноградова Н.Ф. Основы безопасности жизнедеятельности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5269" w:type="dxa"/>
            <w:vAlign w:val="center"/>
          </w:tcPr>
          <w:p w:rsidR="00AF0BC9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C74ED6">
              <w:rPr>
                <w:sz w:val="24"/>
                <w:szCs w:val="24"/>
              </w:rPr>
              <w:t>П</w:t>
            </w:r>
            <w:proofErr w:type="gramEnd"/>
            <w:r w:rsidRPr="00C74ED6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2021г</w:t>
            </w:r>
          </w:p>
          <w:p w:rsidR="00AF0BC9" w:rsidRDefault="00AF0BC9" w:rsidP="0006109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AF0BC9" w:rsidRDefault="00AF0BC9" w:rsidP="00AF0BC9">
      <w:pPr>
        <w:tabs>
          <w:tab w:val="left" w:pos="507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AF0BC9" w:rsidRPr="00177675" w:rsidRDefault="00AF0BC9" w:rsidP="00AF0BC9">
      <w:pPr>
        <w:tabs>
          <w:tab w:val="left" w:pos="5074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177675">
        <w:rPr>
          <w:b/>
          <w:sz w:val="24"/>
          <w:szCs w:val="24"/>
        </w:rPr>
        <w:t>6 класс</w:t>
      </w:r>
    </w:p>
    <w:tbl>
      <w:tblPr>
        <w:tblW w:w="1377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852"/>
        <w:gridCol w:w="5811"/>
        <w:gridCol w:w="993"/>
        <w:gridCol w:w="5269"/>
      </w:tblGrid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1.2.1.1.4.2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C74ED6">
              <w:rPr>
                <w:rFonts w:eastAsia="Times New Roman"/>
                <w:sz w:val="24"/>
                <w:szCs w:val="24"/>
              </w:rPr>
              <w:t>Ладыженская</w:t>
            </w:r>
            <w:proofErr w:type="spellEnd"/>
            <w:r w:rsidRPr="00C74ED6">
              <w:rPr>
                <w:rFonts w:eastAsia="Times New Roman"/>
                <w:sz w:val="24"/>
                <w:szCs w:val="24"/>
              </w:rPr>
              <w:t xml:space="preserve"> Т.А., </w:t>
            </w:r>
            <w:proofErr w:type="spellStart"/>
            <w:r w:rsidRPr="00C74ED6">
              <w:rPr>
                <w:rFonts w:eastAsia="Times New Roman"/>
                <w:sz w:val="24"/>
                <w:szCs w:val="24"/>
              </w:rPr>
              <w:t>Тростенцова</w:t>
            </w:r>
            <w:proofErr w:type="spellEnd"/>
            <w:r w:rsidRPr="00C74ED6">
              <w:rPr>
                <w:rFonts w:eastAsia="Times New Roman"/>
                <w:sz w:val="24"/>
                <w:szCs w:val="24"/>
              </w:rPr>
              <w:t xml:space="preserve"> Л.А. и др. Русский язык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C74ED6">
              <w:rPr>
                <w:color w:val="000000"/>
                <w:sz w:val="24"/>
                <w:szCs w:val="24"/>
              </w:rPr>
              <w:t>В 2-х частях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269" w:type="dxa"/>
          </w:tcPr>
          <w:p w:rsidR="00AF0BC9" w:rsidRDefault="00AF0BC9" w:rsidP="00061093">
            <w:r w:rsidRPr="00CB0FFF">
              <w:rPr>
                <w:sz w:val="24"/>
                <w:szCs w:val="24"/>
              </w:rPr>
              <w:t>М</w:t>
            </w:r>
            <w:proofErr w:type="gramStart"/>
            <w:r w:rsidRPr="00CB0FFF">
              <w:rPr>
                <w:sz w:val="24"/>
                <w:szCs w:val="24"/>
              </w:rPr>
              <w:t>:П</w:t>
            </w:r>
            <w:proofErr w:type="gramEnd"/>
            <w:r w:rsidRPr="00CB0FFF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2014г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1.2.1.2.1.2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74ED6">
              <w:rPr>
                <w:rFonts w:eastAsia="Times New Roman"/>
                <w:sz w:val="24"/>
                <w:szCs w:val="24"/>
              </w:rPr>
              <w:t>Полухина</w:t>
            </w:r>
            <w:proofErr w:type="spellEnd"/>
            <w:r w:rsidRPr="00C74ED6">
              <w:rPr>
                <w:rFonts w:eastAsia="Times New Roman"/>
                <w:sz w:val="24"/>
                <w:szCs w:val="24"/>
              </w:rPr>
              <w:t xml:space="preserve"> В.П., Коровина В.Я., Журавлёв В.П. и др. / Под ред. Коровиной В.Я. Литература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C74ED6">
              <w:rPr>
                <w:color w:val="000000"/>
                <w:sz w:val="24"/>
                <w:szCs w:val="24"/>
              </w:rPr>
              <w:t>В 2-х частях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269" w:type="dxa"/>
          </w:tcPr>
          <w:p w:rsidR="00AF0BC9" w:rsidRDefault="00AF0BC9" w:rsidP="00061093">
            <w:r w:rsidRPr="00CB0FFF">
              <w:rPr>
                <w:sz w:val="24"/>
                <w:szCs w:val="24"/>
              </w:rPr>
              <w:t>М</w:t>
            </w:r>
            <w:proofErr w:type="gramStart"/>
            <w:r w:rsidRPr="00CB0FFF">
              <w:rPr>
                <w:sz w:val="24"/>
                <w:szCs w:val="24"/>
              </w:rPr>
              <w:t>:П</w:t>
            </w:r>
            <w:proofErr w:type="gramEnd"/>
            <w:r w:rsidRPr="00CB0FFF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2014г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AF0BC9" w:rsidRPr="005A7E97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A7E97">
              <w:rPr>
                <w:rFonts w:ascii="Cambria" w:hAnsi="Cambria"/>
                <w:bCs/>
                <w:iCs/>
                <w:sz w:val="24"/>
                <w:szCs w:val="24"/>
              </w:rPr>
              <w:t xml:space="preserve">Родной язык </w:t>
            </w:r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 В.И.Дмитриев</w:t>
            </w:r>
            <w:r w:rsidRPr="005A7E97">
              <w:rPr>
                <w:rFonts w:ascii="Cambria" w:hAnsi="Cambr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269" w:type="dxa"/>
            <w:vAlign w:val="center"/>
          </w:tcPr>
          <w:p w:rsidR="00AF0BC9" w:rsidRPr="00BA7AD9" w:rsidRDefault="00AF0BC9" w:rsidP="0006109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Чув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изд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во</w:t>
            </w:r>
            <w:proofErr w:type="spellEnd"/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 2013г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AF0BC9" w:rsidRPr="005A7E97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A7E97">
              <w:rPr>
                <w:rFonts w:ascii="Cambria" w:hAnsi="Cambria"/>
                <w:bCs/>
                <w:iCs/>
                <w:sz w:val="24"/>
                <w:szCs w:val="24"/>
              </w:rPr>
              <w:t xml:space="preserve">Родная литература Н.Г. Иванова, Антонова З.С. </w:t>
            </w:r>
            <w:r>
              <w:rPr>
                <w:rFonts w:ascii="Cambria" w:hAnsi="Cambria"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269" w:type="dxa"/>
            <w:vAlign w:val="center"/>
          </w:tcPr>
          <w:p w:rsidR="00AF0BC9" w:rsidRPr="00BA7AD9" w:rsidRDefault="00AF0BC9" w:rsidP="0006109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Чув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изд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во</w:t>
            </w:r>
            <w:proofErr w:type="spellEnd"/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 2009г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8513D">
              <w:rPr>
                <w:rFonts w:eastAsia="Times New Roman"/>
                <w:sz w:val="24"/>
                <w:szCs w:val="24"/>
              </w:rPr>
              <w:t>1.2.1.3.10.2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8513D">
              <w:rPr>
                <w:rFonts w:eastAsia="Times New Roman"/>
                <w:sz w:val="24"/>
                <w:szCs w:val="24"/>
              </w:rPr>
              <w:t>Бим</w:t>
            </w:r>
            <w:proofErr w:type="spellEnd"/>
            <w:r w:rsidRPr="00C8513D">
              <w:rPr>
                <w:rFonts w:eastAsia="Times New Roman"/>
                <w:sz w:val="24"/>
                <w:szCs w:val="24"/>
              </w:rPr>
              <w:t xml:space="preserve"> И.Л., </w:t>
            </w:r>
            <w:proofErr w:type="spellStart"/>
            <w:r w:rsidRPr="00C8513D">
              <w:rPr>
                <w:rFonts w:eastAsia="Times New Roman"/>
                <w:sz w:val="24"/>
                <w:szCs w:val="24"/>
              </w:rPr>
              <w:t>Садомова</w:t>
            </w:r>
            <w:proofErr w:type="spellEnd"/>
            <w:r w:rsidRPr="00C8513D">
              <w:rPr>
                <w:rFonts w:eastAsia="Times New Roman"/>
                <w:sz w:val="24"/>
                <w:szCs w:val="24"/>
              </w:rPr>
              <w:t xml:space="preserve"> Л.В., Санникова Л.М.</w:t>
            </w:r>
            <w:r>
              <w:t xml:space="preserve"> </w:t>
            </w:r>
            <w:r w:rsidRPr="00C8513D">
              <w:rPr>
                <w:rFonts w:eastAsia="Times New Roman"/>
                <w:sz w:val="24"/>
                <w:szCs w:val="24"/>
              </w:rPr>
              <w:t>Немецкий язык. В 2-х частях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269" w:type="dxa"/>
          </w:tcPr>
          <w:p w:rsidR="00AF0BC9" w:rsidRDefault="00AF0BC9" w:rsidP="00061093">
            <w:r w:rsidRPr="00F30C22">
              <w:rPr>
                <w:sz w:val="24"/>
                <w:szCs w:val="24"/>
              </w:rPr>
              <w:t>М</w:t>
            </w:r>
            <w:proofErr w:type="gramStart"/>
            <w:r w:rsidRPr="00F30C22">
              <w:rPr>
                <w:sz w:val="24"/>
                <w:szCs w:val="24"/>
              </w:rPr>
              <w:t>:П</w:t>
            </w:r>
            <w:proofErr w:type="gramEnd"/>
            <w:r w:rsidRPr="00F30C22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2014г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rPr>
                <w:sz w:val="24"/>
                <w:szCs w:val="24"/>
              </w:rPr>
            </w:pPr>
            <w:r w:rsidRPr="00C8513D">
              <w:rPr>
                <w:sz w:val="24"/>
                <w:szCs w:val="24"/>
              </w:rPr>
              <w:t>1.2.3.1.3.2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А.Г.Мерзляк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.Б.Полонский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D2206E">
              <w:rPr>
                <w:sz w:val="24"/>
                <w:szCs w:val="24"/>
              </w:rPr>
              <w:t xml:space="preserve">Математика </w:t>
            </w:r>
            <w:r>
              <w:rPr>
                <w:sz w:val="24"/>
                <w:szCs w:val="24"/>
              </w:rPr>
              <w:t xml:space="preserve"> </w:t>
            </w:r>
            <w:r w:rsidRPr="00C8513D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269" w:type="dxa"/>
          </w:tcPr>
          <w:p w:rsidR="00AF0BC9" w:rsidRDefault="00AF0BC9" w:rsidP="00061093"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D2206E">
              <w:rPr>
                <w:sz w:val="24"/>
                <w:szCs w:val="24"/>
              </w:rPr>
              <w:t>В</w:t>
            </w:r>
            <w:proofErr w:type="gramEnd"/>
            <w:r w:rsidRPr="00D2206E">
              <w:rPr>
                <w:sz w:val="24"/>
                <w:szCs w:val="24"/>
              </w:rPr>
              <w:t>ЕНТАНА-ГРАФ</w:t>
            </w:r>
            <w:r>
              <w:rPr>
                <w:sz w:val="24"/>
                <w:szCs w:val="24"/>
              </w:rPr>
              <w:t xml:space="preserve"> 2018г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1.2.2.2.1.2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74ED6">
              <w:rPr>
                <w:rFonts w:eastAsia="Times New Roman"/>
                <w:sz w:val="24"/>
                <w:szCs w:val="24"/>
              </w:rPr>
              <w:t>Агибалова</w:t>
            </w:r>
            <w:proofErr w:type="spellEnd"/>
            <w:r w:rsidRPr="00C74ED6">
              <w:rPr>
                <w:rFonts w:eastAsia="Times New Roman"/>
                <w:sz w:val="24"/>
                <w:szCs w:val="24"/>
              </w:rPr>
              <w:t xml:space="preserve"> Е.В., Донской Г.М. Всеобщая история. История Средних веков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269" w:type="dxa"/>
          </w:tcPr>
          <w:p w:rsidR="00AF0BC9" w:rsidRDefault="00AF0BC9" w:rsidP="00061093">
            <w:r w:rsidRPr="00F30C22">
              <w:rPr>
                <w:sz w:val="24"/>
                <w:szCs w:val="24"/>
              </w:rPr>
              <w:t>М</w:t>
            </w:r>
            <w:proofErr w:type="gramStart"/>
            <w:r w:rsidRPr="00F30C22">
              <w:rPr>
                <w:sz w:val="24"/>
                <w:szCs w:val="24"/>
              </w:rPr>
              <w:t>:П</w:t>
            </w:r>
            <w:proofErr w:type="gramEnd"/>
            <w:r w:rsidRPr="00F30C22">
              <w:rPr>
                <w:sz w:val="24"/>
                <w:szCs w:val="24"/>
              </w:rPr>
              <w:t>росвещение</w:t>
            </w:r>
            <w:r>
              <w:rPr>
                <w:rFonts w:eastAsia="Times New Roman"/>
                <w:sz w:val="24"/>
                <w:szCs w:val="24"/>
              </w:rPr>
              <w:t>2014г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8513D">
              <w:rPr>
                <w:sz w:val="24"/>
                <w:szCs w:val="24"/>
              </w:rPr>
              <w:t>1.2.2.1.7.1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 xml:space="preserve">Арсентьев Н. М., Данилов А. А., Стефанович П. С. и др./ Под ред. </w:t>
            </w:r>
            <w:proofErr w:type="spellStart"/>
            <w:r w:rsidRPr="00C74ED6">
              <w:rPr>
                <w:sz w:val="24"/>
                <w:szCs w:val="24"/>
              </w:rPr>
              <w:t>Торкунова</w:t>
            </w:r>
            <w:proofErr w:type="spellEnd"/>
            <w:r w:rsidRPr="00C74ED6">
              <w:rPr>
                <w:sz w:val="24"/>
                <w:szCs w:val="24"/>
              </w:rPr>
              <w:t xml:space="preserve"> А. В.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История России  В2-х </w:t>
            </w:r>
            <w:r w:rsidRPr="00C8513D">
              <w:rPr>
                <w:sz w:val="24"/>
                <w:szCs w:val="24"/>
              </w:rPr>
              <w:t>частях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6</w:t>
            </w:r>
          </w:p>
        </w:tc>
        <w:tc>
          <w:tcPr>
            <w:tcW w:w="5269" w:type="dxa"/>
          </w:tcPr>
          <w:p w:rsidR="00AF0BC9" w:rsidRDefault="00AF0BC9" w:rsidP="00061093">
            <w:r w:rsidRPr="00F30C22">
              <w:rPr>
                <w:sz w:val="24"/>
                <w:szCs w:val="24"/>
              </w:rPr>
              <w:t>М</w:t>
            </w:r>
            <w:proofErr w:type="gramStart"/>
            <w:r w:rsidRPr="00F30C22">
              <w:rPr>
                <w:sz w:val="24"/>
                <w:szCs w:val="24"/>
              </w:rPr>
              <w:t>:П</w:t>
            </w:r>
            <w:proofErr w:type="gramEnd"/>
            <w:r w:rsidRPr="00F30C22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2016г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1.2.2.3.1.2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Боголюбов Л.Н. Обществознание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6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C74ED6">
              <w:rPr>
                <w:sz w:val="24"/>
                <w:szCs w:val="24"/>
              </w:rPr>
              <w:t>П</w:t>
            </w:r>
            <w:proofErr w:type="gramEnd"/>
            <w:r w:rsidRPr="00C74ED6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2014г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Алексеев А.И.</w:t>
            </w:r>
            <w:r w:rsidRPr="00D2206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География</w:t>
            </w:r>
            <w:r w:rsidRPr="00D2206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Pr="00C74ED6">
              <w:rPr>
                <w:sz w:val="24"/>
                <w:szCs w:val="24"/>
              </w:rPr>
              <w:t>6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F21AF3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8513D">
              <w:rPr>
                <w:sz w:val="24"/>
                <w:szCs w:val="24"/>
              </w:rPr>
              <w:t>1.2.4.2.6.2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8513D">
              <w:rPr>
                <w:sz w:val="24"/>
                <w:szCs w:val="24"/>
              </w:rPr>
              <w:t xml:space="preserve">Пономарёва И.Н., Корнилова О. А, </w:t>
            </w:r>
            <w:proofErr w:type="spellStart"/>
            <w:r w:rsidRPr="00C8513D">
              <w:rPr>
                <w:sz w:val="24"/>
                <w:szCs w:val="24"/>
              </w:rPr>
              <w:t>Кучменко</w:t>
            </w:r>
            <w:proofErr w:type="spellEnd"/>
            <w:r w:rsidRPr="00C8513D">
              <w:rPr>
                <w:sz w:val="24"/>
                <w:szCs w:val="24"/>
              </w:rPr>
              <w:t xml:space="preserve"> B.C. / Под ред. Пономарёвой И.Н.</w:t>
            </w:r>
            <w:r>
              <w:t xml:space="preserve"> </w:t>
            </w:r>
            <w:r w:rsidRPr="00C8513D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6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C74ED6">
              <w:rPr>
                <w:sz w:val="24"/>
                <w:szCs w:val="24"/>
              </w:rPr>
              <w:t>Д</w:t>
            </w:r>
            <w:proofErr w:type="gramEnd"/>
            <w:r w:rsidRPr="00C74ED6">
              <w:rPr>
                <w:sz w:val="24"/>
                <w:szCs w:val="24"/>
              </w:rPr>
              <w:t>рофа</w:t>
            </w:r>
            <w:r>
              <w:rPr>
                <w:sz w:val="24"/>
                <w:szCs w:val="24"/>
              </w:rPr>
              <w:t>2014г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8513D">
              <w:rPr>
                <w:sz w:val="24"/>
                <w:szCs w:val="24"/>
              </w:rPr>
              <w:t>1.2.5.1.1.2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74ED6">
              <w:rPr>
                <w:sz w:val="24"/>
                <w:szCs w:val="24"/>
              </w:rPr>
              <w:t>Неменская</w:t>
            </w:r>
            <w:proofErr w:type="spellEnd"/>
            <w:r w:rsidRPr="00C74ED6">
              <w:rPr>
                <w:sz w:val="24"/>
                <w:szCs w:val="24"/>
              </w:rPr>
              <w:t xml:space="preserve"> Л.А. / Под ред. </w:t>
            </w:r>
            <w:proofErr w:type="spellStart"/>
            <w:r w:rsidRPr="00C74ED6">
              <w:rPr>
                <w:sz w:val="24"/>
                <w:szCs w:val="24"/>
              </w:rPr>
              <w:t>Неменского</w:t>
            </w:r>
            <w:proofErr w:type="spellEnd"/>
            <w:r w:rsidRPr="00C74ED6">
              <w:rPr>
                <w:sz w:val="24"/>
                <w:szCs w:val="24"/>
              </w:rPr>
              <w:t xml:space="preserve"> Б.М. Изобразительное искусство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6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C74ED6">
              <w:rPr>
                <w:sz w:val="24"/>
                <w:szCs w:val="24"/>
              </w:rPr>
              <w:t>П</w:t>
            </w:r>
            <w:proofErr w:type="gramEnd"/>
            <w:r w:rsidRPr="00C74ED6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2014г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Сергеева Г.П. Музыка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6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:</w:t>
            </w:r>
            <w:r w:rsidRPr="00C74ED6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eastAsia="Times New Roman"/>
                <w:sz w:val="24"/>
                <w:szCs w:val="24"/>
              </w:rPr>
              <w:t>росвещение</w:t>
            </w:r>
            <w:r>
              <w:rPr>
                <w:rFonts w:eastAsia="Times New Roman"/>
                <w:sz w:val="24"/>
                <w:szCs w:val="24"/>
              </w:rPr>
              <w:t xml:space="preserve"> 2020г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КазакевичВ.М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Технология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6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:</w:t>
            </w:r>
            <w:r w:rsidRPr="00C74ED6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eastAsia="Times New Roman"/>
                <w:sz w:val="24"/>
                <w:szCs w:val="24"/>
              </w:rPr>
              <w:t>росвещение</w:t>
            </w:r>
            <w:r>
              <w:rPr>
                <w:rFonts w:eastAsia="Times New Roman"/>
                <w:sz w:val="24"/>
                <w:szCs w:val="24"/>
              </w:rPr>
              <w:t xml:space="preserve"> 2020г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1.2.7.1.2.1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74ED6">
              <w:rPr>
                <w:sz w:val="24"/>
                <w:szCs w:val="24"/>
              </w:rPr>
              <w:t>Виленский</w:t>
            </w:r>
            <w:proofErr w:type="spellEnd"/>
            <w:r w:rsidRPr="00C74ED6">
              <w:rPr>
                <w:sz w:val="24"/>
                <w:szCs w:val="24"/>
              </w:rPr>
              <w:t xml:space="preserve"> М.Я., </w:t>
            </w:r>
            <w:proofErr w:type="spellStart"/>
            <w:r w:rsidRPr="00C74ED6">
              <w:rPr>
                <w:sz w:val="24"/>
                <w:szCs w:val="24"/>
              </w:rPr>
              <w:t>Туревский</w:t>
            </w:r>
            <w:proofErr w:type="spellEnd"/>
            <w:r w:rsidRPr="00C74ED6">
              <w:rPr>
                <w:sz w:val="24"/>
                <w:szCs w:val="24"/>
              </w:rPr>
              <w:t xml:space="preserve"> И.М., </w:t>
            </w:r>
            <w:proofErr w:type="spellStart"/>
            <w:r w:rsidRPr="00C74ED6">
              <w:rPr>
                <w:sz w:val="24"/>
                <w:szCs w:val="24"/>
              </w:rPr>
              <w:t>Торочкова</w:t>
            </w:r>
            <w:proofErr w:type="spellEnd"/>
            <w:r w:rsidRPr="00C74ED6">
              <w:rPr>
                <w:sz w:val="24"/>
                <w:szCs w:val="24"/>
              </w:rPr>
              <w:t xml:space="preserve"> Т.Ю. и др. / Под ред. </w:t>
            </w:r>
            <w:proofErr w:type="spellStart"/>
            <w:r w:rsidRPr="00C74ED6">
              <w:rPr>
                <w:sz w:val="24"/>
                <w:szCs w:val="24"/>
              </w:rPr>
              <w:t>Виленского</w:t>
            </w:r>
            <w:proofErr w:type="spellEnd"/>
            <w:r w:rsidRPr="00C74ED6">
              <w:rPr>
                <w:sz w:val="24"/>
                <w:szCs w:val="24"/>
              </w:rPr>
              <w:t xml:space="preserve"> М.Я. Физическая культура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5-7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C74ED6">
              <w:rPr>
                <w:sz w:val="24"/>
                <w:szCs w:val="24"/>
              </w:rPr>
              <w:t>П</w:t>
            </w:r>
            <w:proofErr w:type="gramEnd"/>
            <w:r w:rsidRPr="00C74ED6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2013г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  <w:r>
              <w:rPr>
                <w:sz w:val="24"/>
                <w:szCs w:val="24"/>
              </w:rPr>
              <w:lastRenderedPageBreak/>
              <w:t>7.1.1.1</w:t>
            </w:r>
          </w:p>
        </w:tc>
        <w:tc>
          <w:tcPr>
            <w:tcW w:w="581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Виноградова Н.Ф. Основы безопасности </w:t>
            </w:r>
            <w:r>
              <w:rPr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5-7</w:t>
            </w:r>
          </w:p>
        </w:tc>
        <w:tc>
          <w:tcPr>
            <w:tcW w:w="5269" w:type="dxa"/>
            <w:vAlign w:val="center"/>
          </w:tcPr>
          <w:p w:rsidR="00AF0BC9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C74ED6">
              <w:rPr>
                <w:sz w:val="24"/>
                <w:szCs w:val="24"/>
              </w:rPr>
              <w:t>П</w:t>
            </w:r>
            <w:proofErr w:type="gramEnd"/>
            <w:r w:rsidRPr="00C74ED6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2021г</w:t>
            </w:r>
          </w:p>
          <w:p w:rsidR="00AF0BC9" w:rsidRDefault="00AF0BC9" w:rsidP="0006109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AF0BC9" w:rsidRDefault="00AF0BC9" w:rsidP="00AF0BC9">
      <w:pPr>
        <w:tabs>
          <w:tab w:val="left" w:pos="5074"/>
        </w:tabs>
        <w:rPr>
          <w:sz w:val="24"/>
          <w:szCs w:val="24"/>
        </w:rPr>
      </w:pPr>
    </w:p>
    <w:p w:rsidR="00AF0BC9" w:rsidRPr="00E43067" w:rsidRDefault="00AF0BC9" w:rsidP="00AF0BC9">
      <w:pPr>
        <w:tabs>
          <w:tab w:val="left" w:pos="5074"/>
        </w:tabs>
        <w:rPr>
          <w:b/>
          <w:sz w:val="24"/>
          <w:szCs w:val="24"/>
        </w:rPr>
      </w:pPr>
      <w:r w:rsidRPr="00E43067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                           </w:t>
      </w:r>
      <w:r w:rsidRPr="00E43067">
        <w:rPr>
          <w:b/>
          <w:sz w:val="24"/>
          <w:szCs w:val="24"/>
        </w:rPr>
        <w:t xml:space="preserve">  7 класс</w:t>
      </w:r>
    </w:p>
    <w:tbl>
      <w:tblPr>
        <w:tblW w:w="1448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"/>
        <w:gridCol w:w="710"/>
        <w:gridCol w:w="283"/>
        <w:gridCol w:w="710"/>
        <w:gridCol w:w="4960"/>
        <w:gridCol w:w="710"/>
        <w:gridCol w:w="283"/>
        <w:gridCol w:w="710"/>
        <w:gridCol w:w="2266"/>
        <w:gridCol w:w="2293"/>
        <w:gridCol w:w="710"/>
      </w:tblGrid>
      <w:tr w:rsidR="00AF0BC9" w:rsidRPr="00C74ED6" w:rsidTr="00AF0BC9">
        <w:trPr>
          <w:gridBefore w:val="1"/>
          <w:wBefore w:w="567" w:type="dxa"/>
        </w:trPr>
        <w:tc>
          <w:tcPr>
            <w:tcW w:w="993" w:type="dxa"/>
            <w:gridSpan w:val="2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1.2.1.1.4.3</w:t>
            </w:r>
          </w:p>
        </w:tc>
        <w:tc>
          <w:tcPr>
            <w:tcW w:w="5670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Ладыженская</w:t>
            </w:r>
            <w:proofErr w:type="spell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Т.А., </w:t>
            </w:r>
            <w:proofErr w:type="spellStart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Тростенцова</w:t>
            </w:r>
            <w:proofErr w:type="spell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 xml:space="preserve"> Л.А. и др. Русский язык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5269" w:type="dxa"/>
            <w:gridSpan w:val="3"/>
          </w:tcPr>
          <w:p w:rsidR="00AF0BC9" w:rsidRDefault="00AF0BC9" w:rsidP="00061093">
            <w:r w:rsidRPr="00C65211">
              <w:rPr>
                <w:sz w:val="24"/>
                <w:szCs w:val="24"/>
              </w:rPr>
              <w:t>М</w:t>
            </w:r>
            <w:proofErr w:type="gramStart"/>
            <w:r w:rsidRPr="00C65211">
              <w:rPr>
                <w:sz w:val="24"/>
                <w:szCs w:val="24"/>
              </w:rPr>
              <w:t>:П</w:t>
            </w:r>
            <w:proofErr w:type="gramEnd"/>
            <w:r w:rsidRPr="00C65211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2015г</w:t>
            </w:r>
          </w:p>
        </w:tc>
      </w:tr>
      <w:tr w:rsidR="00AF0BC9" w:rsidRPr="00C74ED6" w:rsidTr="00AF0BC9">
        <w:trPr>
          <w:gridAfter w:val="1"/>
          <w:wAfter w:w="710" w:type="dxa"/>
        </w:trPr>
        <w:tc>
          <w:tcPr>
            <w:tcW w:w="850" w:type="dxa"/>
            <w:gridSpan w:val="2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1.2.1.2.1.3</w:t>
            </w:r>
          </w:p>
        </w:tc>
        <w:tc>
          <w:tcPr>
            <w:tcW w:w="5670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Коровина В.Я., Журавлёв В.П., Коровин В.И. Литература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. </w:t>
            </w: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 2-х частях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2015г</w:t>
            </w:r>
          </w:p>
        </w:tc>
        <w:tc>
          <w:tcPr>
            <w:tcW w:w="993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5269" w:type="dxa"/>
            <w:gridSpan w:val="3"/>
          </w:tcPr>
          <w:p w:rsidR="00AF0BC9" w:rsidRDefault="00AF0BC9" w:rsidP="00061093">
            <w:r w:rsidRPr="00C65211">
              <w:rPr>
                <w:sz w:val="24"/>
                <w:szCs w:val="24"/>
              </w:rPr>
              <w:t>М</w:t>
            </w:r>
            <w:proofErr w:type="gramStart"/>
            <w:r w:rsidRPr="00C65211">
              <w:rPr>
                <w:sz w:val="24"/>
                <w:szCs w:val="24"/>
              </w:rPr>
              <w:t>:П</w:t>
            </w:r>
            <w:proofErr w:type="gramEnd"/>
            <w:r w:rsidRPr="00C65211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2015г</w:t>
            </w:r>
          </w:p>
        </w:tc>
      </w:tr>
      <w:tr w:rsidR="00AF0BC9" w:rsidRPr="00C74ED6" w:rsidTr="00AF0BC9">
        <w:trPr>
          <w:gridAfter w:val="1"/>
          <w:wAfter w:w="710" w:type="dxa"/>
        </w:trPr>
        <w:tc>
          <w:tcPr>
            <w:tcW w:w="850" w:type="dxa"/>
            <w:gridSpan w:val="2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AF0BC9" w:rsidRPr="00EE1378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</w:t>
            </w:r>
            <w:r w:rsidRPr="00EE1378">
              <w:rPr>
                <w:sz w:val="24"/>
                <w:szCs w:val="24"/>
              </w:rPr>
              <w:t xml:space="preserve"> язык</w:t>
            </w:r>
            <w:r>
              <w:rPr>
                <w:sz w:val="24"/>
                <w:szCs w:val="24"/>
              </w:rPr>
              <w:t xml:space="preserve"> Ю.М. Виноградов </w:t>
            </w:r>
          </w:p>
        </w:tc>
        <w:tc>
          <w:tcPr>
            <w:tcW w:w="993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5269" w:type="dxa"/>
            <w:gridSpan w:val="3"/>
            <w:vAlign w:val="center"/>
          </w:tcPr>
          <w:p w:rsidR="00AF0BC9" w:rsidRPr="00BA7AD9" w:rsidRDefault="00AF0BC9" w:rsidP="0006109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Чув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изд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тво</w:t>
            </w:r>
            <w:proofErr w:type="spellEnd"/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 2014г</w:t>
            </w:r>
          </w:p>
        </w:tc>
      </w:tr>
      <w:tr w:rsidR="00AF0BC9" w:rsidRPr="00C74ED6" w:rsidTr="00AF0BC9">
        <w:trPr>
          <w:gridAfter w:val="1"/>
          <w:wAfter w:w="710" w:type="dxa"/>
        </w:trPr>
        <w:tc>
          <w:tcPr>
            <w:tcW w:w="850" w:type="dxa"/>
            <w:gridSpan w:val="2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AF0BC9" w:rsidRPr="00EE1378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E1378">
              <w:rPr>
                <w:sz w:val="24"/>
                <w:szCs w:val="24"/>
              </w:rPr>
              <w:t xml:space="preserve">Чувашская  литература. Антонова З.С. </w:t>
            </w:r>
            <w:r>
              <w:rPr>
                <w:sz w:val="24"/>
                <w:szCs w:val="24"/>
              </w:rPr>
              <w:t xml:space="preserve"> </w:t>
            </w:r>
            <w:r w:rsidRPr="00EE13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5269" w:type="dxa"/>
            <w:gridSpan w:val="3"/>
            <w:vAlign w:val="center"/>
          </w:tcPr>
          <w:p w:rsidR="00AF0BC9" w:rsidRPr="00EE1378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Чув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изд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тво</w:t>
            </w:r>
            <w:proofErr w:type="spellEnd"/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 2004г</w:t>
            </w:r>
          </w:p>
        </w:tc>
      </w:tr>
      <w:tr w:rsidR="00AF0BC9" w:rsidRPr="00C74ED6" w:rsidTr="00AF0BC9">
        <w:trPr>
          <w:gridAfter w:val="1"/>
          <w:wAfter w:w="710" w:type="dxa"/>
        </w:trPr>
        <w:tc>
          <w:tcPr>
            <w:tcW w:w="850" w:type="dxa"/>
            <w:gridSpan w:val="2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3067">
              <w:rPr>
                <w:rFonts w:ascii="Calibri" w:eastAsia="Times New Roman" w:hAnsi="Calibri" w:cs="Times New Roman"/>
                <w:sz w:val="24"/>
                <w:szCs w:val="24"/>
              </w:rPr>
              <w:t>1.2.1.3.10.3</w:t>
            </w:r>
          </w:p>
        </w:tc>
        <w:tc>
          <w:tcPr>
            <w:tcW w:w="5670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43067">
              <w:rPr>
                <w:rFonts w:ascii="Calibri" w:eastAsia="Times New Roman" w:hAnsi="Calibri" w:cs="Times New Roman"/>
                <w:sz w:val="24"/>
                <w:szCs w:val="24"/>
              </w:rPr>
              <w:t>Бим</w:t>
            </w:r>
            <w:proofErr w:type="spellEnd"/>
            <w:r w:rsidRPr="00E43067">
              <w:rPr>
                <w:rFonts w:ascii="Calibri" w:eastAsia="Times New Roman" w:hAnsi="Calibri" w:cs="Times New Roman"/>
                <w:sz w:val="24"/>
                <w:szCs w:val="24"/>
              </w:rPr>
              <w:t xml:space="preserve"> И.Л., </w:t>
            </w:r>
            <w:proofErr w:type="spellStart"/>
            <w:r w:rsidRPr="00E43067">
              <w:rPr>
                <w:rFonts w:ascii="Calibri" w:eastAsia="Times New Roman" w:hAnsi="Calibri" w:cs="Times New Roman"/>
                <w:sz w:val="24"/>
                <w:szCs w:val="24"/>
              </w:rPr>
              <w:t>Садомова</w:t>
            </w:r>
            <w:proofErr w:type="spellEnd"/>
            <w:r w:rsidRPr="00E43067">
              <w:rPr>
                <w:rFonts w:ascii="Calibri" w:eastAsia="Times New Roman" w:hAnsi="Calibri" w:cs="Times New Roman"/>
                <w:sz w:val="24"/>
                <w:szCs w:val="24"/>
              </w:rPr>
              <w:t xml:space="preserve"> Л.В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E43067">
              <w:rPr>
                <w:rFonts w:ascii="Calibri" w:eastAsia="Times New Roman" w:hAnsi="Calibri" w:cs="Times New Roman"/>
                <w:sz w:val="24"/>
                <w:szCs w:val="24"/>
              </w:rPr>
              <w:t>Немецкий язык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5269" w:type="dxa"/>
            <w:gridSpan w:val="3"/>
          </w:tcPr>
          <w:p w:rsidR="00AF0BC9" w:rsidRDefault="00AF0BC9" w:rsidP="00061093">
            <w:r w:rsidRPr="002A6A6C">
              <w:rPr>
                <w:sz w:val="24"/>
                <w:szCs w:val="24"/>
              </w:rPr>
              <w:t>М</w:t>
            </w:r>
            <w:proofErr w:type="gramStart"/>
            <w:r w:rsidRPr="002A6A6C">
              <w:rPr>
                <w:sz w:val="24"/>
                <w:szCs w:val="24"/>
              </w:rPr>
              <w:t>:П</w:t>
            </w:r>
            <w:proofErr w:type="gramEnd"/>
            <w:r w:rsidRPr="002A6A6C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2015г</w:t>
            </w:r>
          </w:p>
        </w:tc>
      </w:tr>
      <w:tr w:rsidR="00AF0BC9" w:rsidRPr="00C74ED6" w:rsidTr="00AF0BC9">
        <w:trPr>
          <w:gridAfter w:val="1"/>
          <w:wAfter w:w="710" w:type="dxa"/>
        </w:trPr>
        <w:tc>
          <w:tcPr>
            <w:tcW w:w="850" w:type="dxa"/>
            <w:gridSpan w:val="2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536041">
              <w:rPr>
                <w:rFonts w:ascii="Calibri" w:eastAsia="Times New Roman" w:hAnsi="Calibri" w:cs="Times New Roman"/>
                <w:sz w:val="24"/>
                <w:szCs w:val="24"/>
              </w:rPr>
              <w:t>1.2.3.2.5.1</w:t>
            </w:r>
          </w:p>
        </w:tc>
        <w:tc>
          <w:tcPr>
            <w:tcW w:w="5670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Миндюк</w:t>
            </w:r>
            <w:proofErr w:type="spell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 xml:space="preserve"> Н.Г., </w:t>
            </w:r>
            <w:proofErr w:type="spellStart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Нешков</w:t>
            </w:r>
            <w:proofErr w:type="spell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Теляковского</w:t>
            </w:r>
            <w:proofErr w:type="spell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 xml:space="preserve"> С.А. Алгебра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5269" w:type="dxa"/>
            <w:gridSpan w:val="3"/>
          </w:tcPr>
          <w:p w:rsidR="00AF0BC9" w:rsidRDefault="00AF0BC9" w:rsidP="00061093">
            <w:r w:rsidRPr="002A6A6C">
              <w:rPr>
                <w:sz w:val="24"/>
                <w:szCs w:val="24"/>
              </w:rPr>
              <w:t>М</w:t>
            </w:r>
            <w:proofErr w:type="gramStart"/>
            <w:r w:rsidRPr="002A6A6C">
              <w:rPr>
                <w:sz w:val="24"/>
                <w:szCs w:val="24"/>
              </w:rPr>
              <w:t>:П</w:t>
            </w:r>
            <w:proofErr w:type="gramEnd"/>
            <w:r w:rsidRPr="002A6A6C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2015г</w:t>
            </w:r>
          </w:p>
        </w:tc>
      </w:tr>
      <w:tr w:rsidR="00AF0BC9" w:rsidRPr="00C74ED6" w:rsidTr="00AF0BC9">
        <w:trPr>
          <w:gridAfter w:val="1"/>
          <w:wAfter w:w="710" w:type="dxa"/>
        </w:trPr>
        <w:tc>
          <w:tcPr>
            <w:tcW w:w="850" w:type="dxa"/>
            <w:gridSpan w:val="2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1.2.3.3.6.1</w:t>
            </w:r>
          </w:p>
        </w:tc>
        <w:tc>
          <w:tcPr>
            <w:tcW w:w="5670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Погорелов А.В. Геометрия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7-9</w:t>
            </w:r>
          </w:p>
        </w:tc>
        <w:tc>
          <w:tcPr>
            <w:tcW w:w="5269" w:type="dxa"/>
            <w:gridSpan w:val="3"/>
          </w:tcPr>
          <w:p w:rsidR="00AF0BC9" w:rsidRDefault="00AF0BC9" w:rsidP="00061093">
            <w:r w:rsidRPr="002A6A6C">
              <w:rPr>
                <w:sz w:val="24"/>
                <w:szCs w:val="24"/>
              </w:rPr>
              <w:t>М</w:t>
            </w:r>
            <w:proofErr w:type="gramStart"/>
            <w:r w:rsidRPr="002A6A6C">
              <w:rPr>
                <w:sz w:val="24"/>
                <w:szCs w:val="24"/>
              </w:rPr>
              <w:t>:П</w:t>
            </w:r>
            <w:proofErr w:type="gramEnd"/>
            <w:r w:rsidRPr="002A6A6C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2015г</w:t>
            </w:r>
          </w:p>
        </w:tc>
      </w:tr>
      <w:tr w:rsidR="00AF0BC9" w:rsidRPr="00C74ED6" w:rsidTr="00AF0BC9">
        <w:trPr>
          <w:gridAfter w:val="1"/>
          <w:wAfter w:w="710" w:type="dxa"/>
        </w:trPr>
        <w:tc>
          <w:tcPr>
            <w:tcW w:w="850" w:type="dxa"/>
            <w:gridSpan w:val="2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36041">
              <w:rPr>
                <w:rFonts w:ascii="Calibri" w:eastAsia="Times New Roman" w:hAnsi="Calibri" w:cs="Times New Roman"/>
                <w:sz w:val="24"/>
                <w:szCs w:val="24"/>
              </w:rPr>
              <w:t>1.2.3.4.3.1</w:t>
            </w:r>
          </w:p>
        </w:tc>
        <w:tc>
          <w:tcPr>
            <w:tcW w:w="5670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36041">
              <w:rPr>
                <w:rFonts w:ascii="Calibri" w:eastAsia="Times New Roman" w:hAnsi="Calibri" w:cs="Times New Roman"/>
                <w:sz w:val="24"/>
                <w:szCs w:val="24"/>
              </w:rPr>
              <w:t xml:space="preserve">Семакин ИГ., </w:t>
            </w:r>
            <w:proofErr w:type="spellStart"/>
            <w:r w:rsidRPr="00536041">
              <w:rPr>
                <w:rFonts w:ascii="Calibri" w:eastAsia="Times New Roman" w:hAnsi="Calibri" w:cs="Times New Roman"/>
                <w:sz w:val="24"/>
                <w:szCs w:val="24"/>
              </w:rPr>
              <w:t>Залогова</w:t>
            </w:r>
            <w:proofErr w:type="spellEnd"/>
            <w:r w:rsidRPr="005360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Л. А, Русаков СВ., Шестакова Л.</w:t>
            </w:r>
            <w:proofErr w:type="gramStart"/>
            <w:r w:rsidRPr="00536041">
              <w:rPr>
                <w:rFonts w:ascii="Calibri" w:eastAsia="Times New Roman" w:hAnsi="Calibri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536041">
              <w:rPr>
                <w:rFonts w:ascii="Calibri" w:eastAsia="Times New Roman" w:hAnsi="Calibri" w:cs="Times New Roman"/>
                <w:sz w:val="24"/>
                <w:szCs w:val="24"/>
              </w:rPr>
              <w:t>Информати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ка  </w:t>
            </w:r>
          </w:p>
        </w:tc>
        <w:tc>
          <w:tcPr>
            <w:tcW w:w="993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5269" w:type="dxa"/>
            <w:gridSpan w:val="3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:Б</w:t>
            </w:r>
            <w:proofErr w:type="gram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ИНОМ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2015г</w:t>
            </w:r>
          </w:p>
        </w:tc>
      </w:tr>
      <w:tr w:rsidR="00AF0BC9" w:rsidRPr="00C74ED6" w:rsidTr="00AF0BC9">
        <w:trPr>
          <w:gridAfter w:val="1"/>
          <w:wAfter w:w="710" w:type="dxa"/>
        </w:trPr>
        <w:tc>
          <w:tcPr>
            <w:tcW w:w="850" w:type="dxa"/>
            <w:gridSpan w:val="2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1.2.2.2.1.3</w:t>
            </w:r>
          </w:p>
        </w:tc>
        <w:tc>
          <w:tcPr>
            <w:tcW w:w="5670" w:type="dxa"/>
            <w:gridSpan w:val="2"/>
            <w:vAlign w:val="center"/>
          </w:tcPr>
          <w:p w:rsidR="00AF0BC9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Юдовская</w:t>
            </w:r>
            <w:proofErr w:type="spell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 xml:space="preserve"> А.Я., Баранов П.А., Ванюшкина Л.М. Всеобщая история. История Нового времени. 1500-1800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69" w:type="dxa"/>
            <w:gridSpan w:val="3"/>
          </w:tcPr>
          <w:p w:rsidR="00AF0BC9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3F8F">
              <w:rPr>
                <w:sz w:val="24"/>
                <w:szCs w:val="24"/>
              </w:rPr>
              <w:t>М</w:t>
            </w:r>
            <w:proofErr w:type="gramStart"/>
            <w:r w:rsidRPr="00C73F8F">
              <w:rPr>
                <w:sz w:val="24"/>
                <w:szCs w:val="24"/>
              </w:rPr>
              <w:t>:П</w:t>
            </w:r>
            <w:proofErr w:type="gramEnd"/>
            <w:r w:rsidRPr="00C73F8F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2022г</w:t>
            </w:r>
          </w:p>
          <w:p w:rsidR="00AF0BC9" w:rsidRDefault="00AF0BC9" w:rsidP="00061093"/>
        </w:tc>
      </w:tr>
      <w:tr w:rsidR="00AF0BC9" w:rsidRPr="00C74ED6" w:rsidTr="00AF0BC9">
        <w:trPr>
          <w:gridAfter w:val="2"/>
          <w:wAfter w:w="3003" w:type="dxa"/>
        </w:trPr>
        <w:tc>
          <w:tcPr>
            <w:tcW w:w="850" w:type="dxa"/>
            <w:gridSpan w:val="2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  <w:gridSpan w:val="2"/>
          </w:tcPr>
          <w:p w:rsidR="00AF0BC9" w:rsidRPr="002E6383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E6383">
              <w:rPr>
                <w:rFonts w:ascii="Calibri" w:eastAsia="Times New Roman" w:hAnsi="Calibri" w:cs="Times New Roman"/>
                <w:sz w:val="24"/>
                <w:szCs w:val="24"/>
              </w:rPr>
              <w:t>1.2.2.1.7.2</w:t>
            </w:r>
          </w:p>
        </w:tc>
        <w:tc>
          <w:tcPr>
            <w:tcW w:w="5670" w:type="dxa"/>
            <w:gridSpan w:val="2"/>
          </w:tcPr>
          <w:p w:rsidR="00AF0BC9" w:rsidRPr="002E6383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E6383">
              <w:rPr>
                <w:rFonts w:ascii="Calibri" w:eastAsia="Times New Roman" w:hAnsi="Calibri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2E6383">
              <w:rPr>
                <w:rFonts w:ascii="Calibri" w:eastAsia="Times New Roman" w:hAnsi="Calibri" w:cs="Times New Roman"/>
                <w:sz w:val="24"/>
                <w:szCs w:val="24"/>
              </w:rPr>
              <w:t>Курукин</w:t>
            </w:r>
            <w:proofErr w:type="spellEnd"/>
            <w:r w:rsidRPr="002E6383">
              <w:rPr>
                <w:rFonts w:ascii="Calibri" w:eastAsia="Times New Roman" w:hAnsi="Calibri" w:cs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2E6383">
              <w:rPr>
                <w:rFonts w:ascii="Calibri" w:eastAsia="Times New Roman" w:hAnsi="Calibri" w:cs="Times New Roman"/>
                <w:sz w:val="24"/>
                <w:szCs w:val="24"/>
              </w:rPr>
              <w:t>Торкунова</w:t>
            </w:r>
            <w:proofErr w:type="spellEnd"/>
            <w:r w:rsidRPr="002E6383">
              <w:rPr>
                <w:rFonts w:ascii="Calibri" w:eastAsia="Times New Roman" w:hAnsi="Calibri" w:cs="Times New Roman"/>
                <w:sz w:val="24"/>
                <w:szCs w:val="24"/>
              </w:rPr>
              <w:t xml:space="preserve"> А.В.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История России. </w:t>
            </w: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 2-х частях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</w:tcPr>
          <w:p w:rsidR="00AF0BC9" w:rsidRDefault="00AF0BC9" w:rsidP="00061093">
            <w:r w:rsidRPr="00C73F8F">
              <w:rPr>
                <w:sz w:val="24"/>
                <w:szCs w:val="24"/>
              </w:rPr>
              <w:t>М</w:t>
            </w:r>
            <w:proofErr w:type="gramStart"/>
            <w:r w:rsidRPr="00C73F8F">
              <w:rPr>
                <w:sz w:val="24"/>
                <w:szCs w:val="24"/>
              </w:rPr>
              <w:t>:П</w:t>
            </w:r>
            <w:proofErr w:type="gramEnd"/>
            <w:r w:rsidRPr="00C73F8F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2016г</w:t>
            </w:r>
          </w:p>
        </w:tc>
      </w:tr>
      <w:tr w:rsidR="00AF0BC9" w:rsidRPr="00C74ED6" w:rsidTr="00AF0BC9">
        <w:trPr>
          <w:gridAfter w:val="2"/>
          <w:wAfter w:w="3003" w:type="dxa"/>
        </w:trPr>
        <w:tc>
          <w:tcPr>
            <w:tcW w:w="850" w:type="dxa"/>
            <w:gridSpan w:val="2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1.2.2.3.1.3</w:t>
            </w:r>
          </w:p>
        </w:tc>
        <w:tc>
          <w:tcPr>
            <w:tcW w:w="5670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Боголюбов Л.Н. Обществознание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</w:tcPr>
          <w:p w:rsidR="00AF0BC9" w:rsidRDefault="00AF0BC9" w:rsidP="00061093">
            <w:r w:rsidRPr="00C73F8F">
              <w:rPr>
                <w:sz w:val="24"/>
                <w:szCs w:val="24"/>
              </w:rPr>
              <w:t>М</w:t>
            </w:r>
            <w:proofErr w:type="gramStart"/>
            <w:r w:rsidRPr="00C73F8F">
              <w:rPr>
                <w:sz w:val="24"/>
                <w:szCs w:val="24"/>
              </w:rPr>
              <w:t>:П</w:t>
            </w:r>
            <w:proofErr w:type="gramEnd"/>
            <w:r w:rsidRPr="00C73F8F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2015г</w:t>
            </w:r>
          </w:p>
        </w:tc>
      </w:tr>
      <w:tr w:rsidR="00AF0BC9" w:rsidRPr="00C74ED6" w:rsidTr="00AF0BC9">
        <w:trPr>
          <w:gridAfter w:val="2"/>
          <w:wAfter w:w="3003" w:type="dxa"/>
        </w:trPr>
        <w:tc>
          <w:tcPr>
            <w:tcW w:w="850" w:type="dxa"/>
            <w:gridSpan w:val="2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1.1.2.3.4.1.2</w:t>
            </w:r>
          </w:p>
        </w:tc>
        <w:tc>
          <w:tcPr>
            <w:tcW w:w="5670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Алексеев А.И.  Географии России</w:t>
            </w:r>
          </w:p>
        </w:tc>
        <w:tc>
          <w:tcPr>
            <w:tcW w:w="993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73F8F">
              <w:rPr>
                <w:sz w:val="24"/>
                <w:szCs w:val="24"/>
              </w:rPr>
              <w:t>М</w:t>
            </w:r>
            <w:proofErr w:type="gramStart"/>
            <w:r w:rsidRPr="00C73F8F">
              <w:rPr>
                <w:sz w:val="24"/>
                <w:szCs w:val="24"/>
              </w:rPr>
              <w:t>:П</w:t>
            </w:r>
            <w:proofErr w:type="gramEnd"/>
            <w:r w:rsidRPr="00C73F8F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2021г</w:t>
            </w:r>
          </w:p>
        </w:tc>
      </w:tr>
      <w:tr w:rsidR="00AF0BC9" w:rsidRPr="00C74ED6" w:rsidTr="00AF0BC9">
        <w:trPr>
          <w:gridAfter w:val="2"/>
          <w:wAfter w:w="3003" w:type="dxa"/>
        </w:trPr>
        <w:tc>
          <w:tcPr>
            <w:tcW w:w="850" w:type="dxa"/>
            <w:gridSpan w:val="2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36041">
              <w:rPr>
                <w:rFonts w:ascii="Calibri" w:eastAsia="Times New Roman" w:hAnsi="Calibri" w:cs="Times New Roman"/>
                <w:sz w:val="24"/>
                <w:szCs w:val="24"/>
              </w:rPr>
              <w:t>1.2.4.2.6.3</w:t>
            </w:r>
          </w:p>
        </w:tc>
        <w:tc>
          <w:tcPr>
            <w:tcW w:w="5670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36041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Константинов В.М., Бабенко В.Г., </w:t>
            </w:r>
            <w:proofErr w:type="spellStart"/>
            <w:r w:rsidRPr="00536041">
              <w:rPr>
                <w:rFonts w:ascii="Calibri" w:eastAsia="Times New Roman" w:hAnsi="Calibri" w:cs="Times New Roman"/>
                <w:sz w:val="24"/>
                <w:szCs w:val="24"/>
              </w:rPr>
              <w:t>Кучменко</w:t>
            </w:r>
            <w:proofErr w:type="spellEnd"/>
            <w:r w:rsidRPr="00536041">
              <w:rPr>
                <w:rFonts w:ascii="Calibri" w:eastAsia="Times New Roman" w:hAnsi="Calibri" w:cs="Times New Roman"/>
                <w:sz w:val="24"/>
                <w:szCs w:val="24"/>
              </w:rPr>
              <w:t xml:space="preserve"> B.C. / Под ред. Константинова В.М.</w:t>
            </w:r>
            <w:r>
              <w:t xml:space="preserve"> </w:t>
            </w:r>
            <w:r w:rsidRPr="00536041">
              <w:rPr>
                <w:rFonts w:ascii="Calibri" w:eastAsia="Times New Roman" w:hAnsi="Calibri" w:cs="Times New Roman"/>
                <w:sz w:val="24"/>
                <w:szCs w:val="24"/>
              </w:rPr>
              <w:t xml:space="preserve">Биология.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М:</w:t>
            </w:r>
            <w:r w:rsidRPr="005360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ВЕНТАНА-ГРАФ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2015г</w:t>
            </w:r>
          </w:p>
        </w:tc>
      </w:tr>
      <w:tr w:rsidR="00AF0BC9" w:rsidRPr="00C74ED6" w:rsidTr="00AF0BC9">
        <w:trPr>
          <w:gridAfter w:val="2"/>
          <w:wAfter w:w="3003" w:type="dxa"/>
        </w:trPr>
        <w:tc>
          <w:tcPr>
            <w:tcW w:w="850" w:type="dxa"/>
            <w:gridSpan w:val="2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36041">
              <w:rPr>
                <w:rFonts w:ascii="Calibri" w:eastAsia="Times New Roman" w:hAnsi="Calibri" w:cs="Times New Roman"/>
                <w:sz w:val="24"/>
                <w:szCs w:val="24"/>
              </w:rPr>
              <w:t>1.2.4.1.7.1</w:t>
            </w:r>
          </w:p>
        </w:tc>
        <w:tc>
          <w:tcPr>
            <w:tcW w:w="5670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536041">
              <w:rPr>
                <w:rFonts w:ascii="Calibri" w:eastAsia="Times New Roman" w:hAnsi="Calibri" w:cs="Times New Roman"/>
                <w:sz w:val="24"/>
                <w:szCs w:val="24"/>
              </w:rPr>
              <w:t>Пурышева</w:t>
            </w:r>
            <w:proofErr w:type="spellEnd"/>
            <w:r w:rsidRPr="005360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Н.С., </w:t>
            </w:r>
            <w:proofErr w:type="spellStart"/>
            <w:r w:rsidRPr="00536041">
              <w:rPr>
                <w:rFonts w:ascii="Calibri" w:eastAsia="Times New Roman" w:hAnsi="Calibri" w:cs="Times New Roman"/>
                <w:sz w:val="24"/>
                <w:szCs w:val="24"/>
              </w:rPr>
              <w:t>Важеевская</w:t>
            </w:r>
            <w:proofErr w:type="spellEnd"/>
            <w:r w:rsidRPr="005360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Н.Е.</w:t>
            </w:r>
            <w:r>
              <w:t xml:space="preserve"> </w:t>
            </w:r>
            <w:r w:rsidRPr="00536041">
              <w:rPr>
                <w:rFonts w:ascii="Calibri" w:eastAsia="Times New Roman" w:hAnsi="Calibri" w:cs="Times New Roman"/>
                <w:sz w:val="24"/>
                <w:szCs w:val="24"/>
              </w:rPr>
              <w:t>Физика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Д</w:t>
            </w:r>
            <w:proofErr w:type="gram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рофа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2015г</w:t>
            </w:r>
          </w:p>
        </w:tc>
      </w:tr>
      <w:tr w:rsidR="00AF0BC9" w:rsidRPr="00C74ED6" w:rsidTr="00AF0BC9">
        <w:trPr>
          <w:gridAfter w:val="2"/>
          <w:wAfter w:w="3003" w:type="dxa"/>
        </w:trPr>
        <w:tc>
          <w:tcPr>
            <w:tcW w:w="850" w:type="dxa"/>
            <w:gridSpan w:val="2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2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1.2.5.1.1.3</w:t>
            </w:r>
          </w:p>
        </w:tc>
        <w:tc>
          <w:tcPr>
            <w:tcW w:w="5670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Питерских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А.С., Гуров Г.Е./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 xml:space="preserve">Под ред. </w:t>
            </w:r>
            <w:proofErr w:type="spellStart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Неменского</w:t>
            </w:r>
            <w:proofErr w:type="spell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 xml:space="preserve"> Б.М. Изобразительное искусство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3F8F">
              <w:rPr>
                <w:sz w:val="24"/>
                <w:szCs w:val="24"/>
              </w:rPr>
              <w:t>М</w:t>
            </w:r>
            <w:proofErr w:type="gramStart"/>
            <w:r w:rsidRPr="00C73F8F">
              <w:rPr>
                <w:sz w:val="24"/>
                <w:szCs w:val="24"/>
              </w:rPr>
              <w:t>:П</w:t>
            </w:r>
            <w:proofErr w:type="gramEnd"/>
            <w:r w:rsidRPr="00C73F8F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2015г</w:t>
            </w:r>
          </w:p>
        </w:tc>
      </w:tr>
      <w:tr w:rsidR="00AF0BC9" w:rsidRPr="00C74ED6" w:rsidTr="00AF0BC9">
        <w:trPr>
          <w:gridAfter w:val="2"/>
          <w:wAfter w:w="3003" w:type="dxa"/>
        </w:trPr>
        <w:tc>
          <w:tcPr>
            <w:tcW w:w="850" w:type="dxa"/>
            <w:gridSpan w:val="2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gridSpan w:val="2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1.1.2.6.2.1.3</w:t>
            </w:r>
          </w:p>
        </w:tc>
        <w:tc>
          <w:tcPr>
            <w:tcW w:w="5670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Сергеева Г.П. Музыка  </w:t>
            </w:r>
          </w:p>
        </w:tc>
        <w:tc>
          <w:tcPr>
            <w:tcW w:w="993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3F8F">
              <w:rPr>
                <w:sz w:val="24"/>
                <w:szCs w:val="24"/>
              </w:rPr>
              <w:t>М</w:t>
            </w:r>
            <w:proofErr w:type="gramStart"/>
            <w:r w:rsidRPr="00C73F8F">
              <w:rPr>
                <w:sz w:val="24"/>
                <w:szCs w:val="24"/>
              </w:rPr>
              <w:t>:П</w:t>
            </w:r>
            <w:proofErr w:type="gramEnd"/>
            <w:r w:rsidRPr="00C73F8F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2021г</w:t>
            </w:r>
          </w:p>
        </w:tc>
      </w:tr>
      <w:tr w:rsidR="00AF0BC9" w:rsidRPr="00C74ED6" w:rsidTr="00AF0BC9">
        <w:trPr>
          <w:gridAfter w:val="2"/>
          <w:wAfter w:w="3003" w:type="dxa"/>
        </w:trPr>
        <w:tc>
          <w:tcPr>
            <w:tcW w:w="850" w:type="dxa"/>
            <w:gridSpan w:val="2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gridSpan w:val="2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1.2.6.1.6.6</w:t>
            </w:r>
          </w:p>
        </w:tc>
        <w:tc>
          <w:tcPr>
            <w:tcW w:w="5670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 xml:space="preserve">Тищенко А.Т., </w:t>
            </w:r>
            <w:r w:rsidRPr="00C74E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Симоненко В.Д. Технология. 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Индустриальные технологии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В</w:t>
            </w:r>
            <w:proofErr w:type="gram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ЕНТАНА-ГРАФ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2015г</w:t>
            </w:r>
          </w:p>
        </w:tc>
      </w:tr>
      <w:tr w:rsidR="00AF0BC9" w:rsidRPr="00C74ED6" w:rsidTr="00AF0BC9">
        <w:trPr>
          <w:gridAfter w:val="2"/>
          <w:wAfter w:w="3003" w:type="dxa"/>
        </w:trPr>
        <w:tc>
          <w:tcPr>
            <w:tcW w:w="850" w:type="dxa"/>
            <w:gridSpan w:val="2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2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1.2.7.1.2.1</w:t>
            </w:r>
          </w:p>
        </w:tc>
        <w:tc>
          <w:tcPr>
            <w:tcW w:w="5670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Виленский</w:t>
            </w:r>
            <w:proofErr w:type="spell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 xml:space="preserve"> М.Я., </w:t>
            </w:r>
            <w:proofErr w:type="spellStart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Туревский</w:t>
            </w:r>
            <w:proofErr w:type="spell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 xml:space="preserve"> И.М., </w:t>
            </w:r>
            <w:proofErr w:type="spellStart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Торочкова</w:t>
            </w:r>
            <w:proofErr w:type="spell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 xml:space="preserve"> Т.Ю. и др. / Под ред. </w:t>
            </w:r>
            <w:proofErr w:type="spellStart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Виленского</w:t>
            </w:r>
            <w:proofErr w:type="spell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 xml:space="preserve"> М.Я. Физическая культура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5-7</w:t>
            </w:r>
          </w:p>
        </w:tc>
        <w:tc>
          <w:tcPr>
            <w:tcW w:w="2976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3F8F">
              <w:rPr>
                <w:sz w:val="24"/>
                <w:szCs w:val="24"/>
              </w:rPr>
              <w:t>М</w:t>
            </w:r>
            <w:proofErr w:type="gramStart"/>
            <w:r w:rsidRPr="00C73F8F">
              <w:rPr>
                <w:sz w:val="24"/>
                <w:szCs w:val="24"/>
              </w:rPr>
              <w:t>:П</w:t>
            </w:r>
            <w:proofErr w:type="gramEnd"/>
            <w:r w:rsidRPr="00C73F8F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2013г</w:t>
            </w:r>
          </w:p>
        </w:tc>
      </w:tr>
      <w:tr w:rsidR="00AF0BC9" w:rsidRPr="00C74ED6" w:rsidTr="00AF0BC9">
        <w:trPr>
          <w:gridAfter w:val="2"/>
          <w:wAfter w:w="3003" w:type="dxa"/>
        </w:trPr>
        <w:tc>
          <w:tcPr>
            <w:tcW w:w="850" w:type="dxa"/>
            <w:gridSpan w:val="2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gridSpan w:val="2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2.1.2.7.1.1.1</w:t>
            </w:r>
          </w:p>
        </w:tc>
        <w:tc>
          <w:tcPr>
            <w:tcW w:w="5670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Н.Ф. Основы безопасности жизнедеятельности</w:t>
            </w:r>
          </w:p>
        </w:tc>
        <w:tc>
          <w:tcPr>
            <w:tcW w:w="993" w:type="dxa"/>
            <w:gridSpan w:val="2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5-7</w:t>
            </w:r>
          </w:p>
        </w:tc>
        <w:tc>
          <w:tcPr>
            <w:tcW w:w="2976" w:type="dxa"/>
            <w:gridSpan w:val="2"/>
            <w:vAlign w:val="center"/>
          </w:tcPr>
          <w:p w:rsidR="00AF0BC9" w:rsidRPr="00C73F8F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73F8F">
              <w:rPr>
                <w:sz w:val="24"/>
                <w:szCs w:val="24"/>
              </w:rPr>
              <w:t>М</w:t>
            </w:r>
            <w:proofErr w:type="gramStart"/>
            <w:r w:rsidRPr="00C73F8F">
              <w:rPr>
                <w:sz w:val="24"/>
                <w:szCs w:val="24"/>
              </w:rPr>
              <w:t>:П</w:t>
            </w:r>
            <w:proofErr w:type="gramEnd"/>
            <w:r w:rsidRPr="00C73F8F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2021г</w:t>
            </w:r>
          </w:p>
        </w:tc>
      </w:tr>
    </w:tbl>
    <w:p w:rsidR="00AF0BC9" w:rsidRDefault="00AF0BC9" w:rsidP="00AF0BC9">
      <w:pPr>
        <w:tabs>
          <w:tab w:val="left" w:pos="5074"/>
        </w:tabs>
        <w:rPr>
          <w:sz w:val="24"/>
          <w:szCs w:val="24"/>
        </w:rPr>
      </w:pPr>
    </w:p>
    <w:p w:rsidR="00AF0BC9" w:rsidRDefault="00AF0BC9" w:rsidP="00AF0BC9">
      <w:pPr>
        <w:tabs>
          <w:tab w:val="left" w:pos="507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AF0BC9" w:rsidRDefault="00AF0BC9" w:rsidP="00AF0BC9">
      <w:pPr>
        <w:tabs>
          <w:tab w:val="left" w:pos="5074"/>
        </w:tabs>
        <w:rPr>
          <w:sz w:val="24"/>
          <w:szCs w:val="24"/>
        </w:rPr>
      </w:pPr>
    </w:p>
    <w:p w:rsidR="00AF0BC9" w:rsidRDefault="00AF0BC9" w:rsidP="00AF0BC9">
      <w:pPr>
        <w:tabs>
          <w:tab w:val="left" w:pos="507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AF0BC9" w:rsidRPr="002E4E3F" w:rsidRDefault="00AF0BC9" w:rsidP="00AF0BC9">
      <w:pPr>
        <w:tabs>
          <w:tab w:val="left" w:pos="5074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2E4E3F">
        <w:rPr>
          <w:b/>
          <w:sz w:val="24"/>
          <w:szCs w:val="24"/>
        </w:rPr>
        <w:t>8 класс</w:t>
      </w:r>
    </w:p>
    <w:tbl>
      <w:tblPr>
        <w:tblW w:w="13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993"/>
        <w:gridCol w:w="5670"/>
        <w:gridCol w:w="993"/>
        <w:gridCol w:w="5269"/>
      </w:tblGrid>
      <w:tr w:rsidR="00AF0BC9" w:rsidRPr="00C74ED6" w:rsidTr="00AF0BC9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1.1.2.1.1.3.4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БархударовС</w:t>
            </w:r>
            <w:r w:rsidRPr="00C74ED6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  <w:u w:val="single"/>
              </w:rPr>
              <w:t>Г</w:t>
            </w:r>
            <w:proofErr w:type="spellEnd"/>
            <w:r>
              <w:rPr>
                <w:rFonts w:eastAsia="Times New Roman"/>
                <w:sz w:val="24"/>
                <w:szCs w:val="24"/>
                <w:u w:val="single"/>
              </w:rPr>
              <w:t>.</w:t>
            </w:r>
            <w:r w:rsidRPr="00C74ED6">
              <w:rPr>
                <w:rFonts w:eastAsia="Times New Roman"/>
                <w:sz w:val="24"/>
                <w:szCs w:val="24"/>
              </w:rPr>
              <w:t xml:space="preserve"> Русский язык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269" w:type="dxa"/>
          </w:tcPr>
          <w:p w:rsidR="00AF0BC9" w:rsidRDefault="00AF0BC9" w:rsidP="00061093">
            <w:r w:rsidRPr="00981C90">
              <w:rPr>
                <w:sz w:val="24"/>
                <w:szCs w:val="24"/>
              </w:rPr>
              <w:t>М</w:t>
            </w:r>
            <w:proofErr w:type="gramStart"/>
            <w:r w:rsidRPr="00981C90">
              <w:rPr>
                <w:sz w:val="24"/>
                <w:szCs w:val="24"/>
              </w:rPr>
              <w:t>:П</w:t>
            </w:r>
            <w:proofErr w:type="gramEnd"/>
            <w:r w:rsidRPr="00981C90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2021г</w:t>
            </w:r>
          </w:p>
        </w:tc>
      </w:tr>
      <w:tr w:rsidR="00AF0BC9" w:rsidRPr="00C74ED6" w:rsidTr="00AF0BC9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1.2.1.2.1.4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Коровина В.Я., Журавлёв В.П., Коровин В.И. Литература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C74ED6">
              <w:rPr>
                <w:color w:val="000000"/>
                <w:sz w:val="24"/>
                <w:szCs w:val="24"/>
              </w:rPr>
              <w:t>В 2-х частях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269" w:type="dxa"/>
          </w:tcPr>
          <w:p w:rsidR="00AF0BC9" w:rsidRDefault="00AF0BC9" w:rsidP="00061093">
            <w:r w:rsidRPr="00981C90">
              <w:rPr>
                <w:sz w:val="24"/>
                <w:szCs w:val="24"/>
              </w:rPr>
              <w:t>М</w:t>
            </w:r>
            <w:proofErr w:type="gramStart"/>
            <w:r w:rsidRPr="00981C90">
              <w:rPr>
                <w:sz w:val="24"/>
                <w:szCs w:val="24"/>
              </w:rPr>
              <w:t>:П</w:t>
            </w:r>
            <w:proofErr w:type="gramEnd"/>
            <w:r w:rsidRPr="00981C90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2016г</w:t>
            </w:r>
          </w:p>
        </w:tc>
      </w:tr>
      <w:tr w:rsidR="00AF0BC9" w:rsidRPr="00C74ED6" w:rsidTr="00AF0BC9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F0BC9" w:rsidRPr="00EE1378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EE1378">
              <w:rPr>
                <w:sz w:val="24"/>
                <w:szCs w:val="24"/>
              </w:rPr>
              <w:t>Родной язык Андреев А.</w:t>
            </w:r>
            <w:proofErr w:type="gramStart"/>
            <w:r w:rsidRPr="00EE1378">
              <w:rPr>
                <w:sz w:val="24"/>
                <w:szCs w:val="24"/>
              </w:rPr>
              <w:t>П</w:t>
            </w:r>
            <w:proofErr w:type="gramEnd"/>
            <w:r w:rsidRPr="00EE1378">
              <w:rPr>
                <w:sz w:val="24"/>
                <w:szCs w:val="24"/>
              </w:rPr>
              <w:t xml:space="preserve"> .8класс</w:t>
            </w:r>
            <w:r>
              <w:rPr>
                <w:sz w:val="24"/>
                <w:szCs w:val="24"/>
              </w:rPr>
              <w:t xml:space="preserve"> 2010г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269" w:type="dxa"/>
            <w:vAlign w:val="center"/>
          </w:tcPr>
          <w:p w:rsidR="00AF0BC9" w:rsidRPr="00BA7AD9" w:rsidRDefault="00AF0BC9" w:rsidP="0006109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Чув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изд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во</w:t>
            </w:r>
            <w:proofErr w:type="spellEnd"/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 2010г</w:t>
            </w:r>
          </w:p>
        </w:tc>
      </w:tr>
      <w:tr w:rsidR="00AF0BC9" w:rsidRPr="00C74ED6" w:rsidTr="00AF0BC9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F0BC9" w:rsidRPr="00EE1378" w:rsidRDefault="00AF0BC9" w:rsidP="00061093">
            <w:pPr>
              <w:snapToGrid w:val="0"/>
              <w:rPr>
                <w:sz w:val="24"/>
                <w:szCs w:val="24"/>
              </w:rPr>
            </w:pPr>
            <w:r w:rsidRPr="00EE1378">
              <w:rPr>
                <w:sz w:val="24"/>
                <w:szCs w:val="24"/>
              </w:rPr>
              <w:t xml:space="preserve">Родная литература  </w:t>
            </w:r>
            <w:proofErr w:type="spellStart"/>
            <w:proofErr w:type="gramStart"/>
            <w:r w:rsidRPr="00EE1378">
              <w:rPr>
                <w:sz w:val="24"/>
                <w:szCs w:val="24"/>
              </w:rPr>
              <w:t>литература</w:t>
            </w:r>
            <w:proofErr w:type="spellEnd"/>
            <w:proofErr w:type="gramEnd"/>
            <w:r w:rsidRPr="00EE1378">
              <w:rPr>
                <w:sz w:val="24"/>
                <w:szCs w:val="24"/>
              </w:rPr>
              <w:t xml:space="preserve"> Никитин В.П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Чув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изд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во</w:t>
            </w:r>
            <w:proofErr w:type="spellEnd"/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  2011г</w:t>
            </w:r>
          </w:p>
        </w:tc>
      </w:tr>
      <w:tr w:rsidR="00AF0BC9" w:rsidRPr="00C74ED6" w:rsidTr="00AF0BC9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E0429">
              <w:rPr>
                <w:rFonts w:eastAsia="Times New Roman"/>
                <w:sz w:val="24"/>
                <w:szCs w:val="24"/>
              </w:rPr>
              <w:t>1.2.1.3.10.4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3E0429">
              <w:rPr>
                <w:rFonts w:eastAsia="Times New Roman"/>
                <w:sz w:val="24"/>
                <w:szCs w:val="24"/>
              </w:rPr>
              <w:t>Бим</w:t>
            </w:r>
            <w:proofErr w:type="spellEnd"/>
            <w:r w:rsidRPr="003E0429">
              <w:rPr>
                <w:rFonts w:eastAsia="Times New Roman"/>
                <w:sz w:val="24"/>
                <w:szCs w:val="24"/>
              </w:rPr>
              <w:t xml:space="preserve"> И.Л., </w:t>
            </w:r>
            <w:proofErr w:type="spellStart"/>
            <w:r w:rsidRPr="003E0429">
              <w:rPr>
                <w:rFonts w:eastAsia="Times New Roman"/>
                <w:sz w:val="24"/>
                <w:szCs w:val="24"/>
              </w:rPr>
              <w:t>Садомова</w:t>
            </w:r>
            <w:proofErr w:type="spellEnd"/>
            <w:r w:rsidRPr="003E0429">
              <w:rPr>
                <w:rFonts w:eastAsia="Times New Roman"/>
                <w:sz w:val="24"/>
                <w:szCs w:val="24"/>
              </w:rPr>
              <w:t xml:space="preserve"> Л.В., Крылова Ж.Я. и др.</w:t>
            </w:r>
            <w:r>
              <w:t xml:space="preserve"> </w:t>
            </w:r>
            <w:r w:rsidRPr="003E0429">
              <w:rPr>
                <w:rFonts w:eastAsia="Times New Roman"/>
                <w:sz w:val="24"/>
                <w:szCs w:val="24"/>
              </w:rPr>
              <w:t>Немецкий язык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269" w:type="dxa"/>
          </w:tcPr>
          <w:p w:rsidR="00AF0BC9" w:rsidRDefault="00AF0BC9" w:rsidP="00061093">
            <w:r w:rsidRPr="00E030B6">
              <w:rPr>
                <w:sz w:val="24"/>
                <w:szCs w:val="24"/>
              </w:rPr>
              <w:t>М</w:t>
            </w:r>
            <w:proofErr w:type="gramStart"/>
            <w:r w:rsidRPr="00E030B6">
              <w:rPr>
                <w:sz w:val="24"/>
                <w:szCs w:val="24"/>
              </w:rPr>
              <w:t>:П</w:t>
            </w:r>
            <w:proofErr w:type="gramEnd"/>
            <w:r w:rsidRPr="00E030B6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2016г</w:t>
            </w:r>
          </w:p>
        </w:tc>
      </w:tr>
      <w:tr w:rsidR="00AF0BC9" w:rsidRPr="00C74ED6" w:rsidTr="00AF0BC9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1.2.3.2.5.2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C74ED6">
              <w:rPr>
                <w:rFonts w:eastAsia="Times New Roman"/>
                <w:sz w:val="24"/>
                <w:szCs w:val="24"/>
              </w:rPr>
              <w:t>Миндюк</w:t>
            </w:r>
            <w:proofErr w:type="spellEnd"/>
            <w:r w:rsidRPr="00C74ED6">
              <w:rPr>
                <w:rFonts w:eastAsia="Times New Roman"/>
                <w:sz w:val="24"/>
                <w:szCs w:val="24"/>
              </w:rPr>
              <w:t xml:space="preserve"> Н.Г., </w:t>
            </w:r>
            <w:proofErr w:type="spellStart"/>
            <w:r w:rsidRPr="00C74ED6">
              <w:rPr>
                <w:rFonts w:eastAsia="Times New Roman"/>
                <w:sz w:val="24"/>
                <w:szCs w:val="24"/>
              </w:rPr>
              <w:t>Нешков</w:t>
            </w:r>
            <w:proofErr w:type="spellEnd"/>
            <w:r w:rsidRPr="00C74ED6">
              <w:rPr>
                <w:rFonts w:eastAsia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C74ED6">
              <w:rPr>
                <w:rFonts w:eastAsia="Times New Roman"/>
                <w:sz w:val="24"/>
                <w:szCs w:val="24"/>
              </w:rPr>
              <w:t>Теляковского</w:t>
            </w:r>
            <w:proofErr w:type="spellEnd"/>
            <w:r w:rsidRPr="00C74ED6">
              <w:rPr>
                <w:rFonts w:eastAsia="Times New Roman"/>
                <w:sz w:val="24"/>
                <w:szCs w:val="24"/>
              </w:rPr>
              <w:t xml:space="preserve"> С.А. Алгебра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269" w:type="dxa"/>
          </w:tcPr>
          <w:p w:rsidR="00AF0BC9" w:rsidRDefault="00AF0BC9" w:rsidP="00061093">
            <w:r w:rsidRPr="00E030B6">
              <w:rPr>
                <w:sz w:val="24"/>
                <w:szCs w:val="24"/>
              </w:rPr>
              <w:t>М</w:t>
            </w:r>
            <w:proofErr w:type="gramStart"/>
            <w:r w:rsidRPr="00E030B6">
              <w:rPr>
                <w:sz w:val="24"/>
                <w:szCs w:val="24"/>
              </w:rPr>
              <w:t>:П</w:t>
            </w:r>
            <w:proofErr w:type="gramEnd"/>
            <w:r w:rsidRPr="00E030B6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2016г</w:t>
            </w:r>
          </w:p>
        </w:tc>
      </w:tr>
      <w:tr w:rsidR="00AF0BC9" w:rsidRPr="00C74ED6" w:rsidTr="00AF0BC9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1.2.3.3.6.1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Погорелов А.В. Геометрия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7-9</w:t>
            </w:r>
          </w:p>
        </w:tc>
        <w:tc>
          <w:tcPr>
            <w:tcW w:w="5269" w:type="dxa"/>
          </w:tcPr>
          <w:p w:rsidR="00AF0BC9" w:rsidRDefault="00AF0BC9" w:rsidP="00061093">
            <w:r w:rsidRPr="00E030B6">
              <w:rPr>
                <w:sz w:val="24"/>
                <w:szCs w:val="24"/>
              </w:rPr>
              <w:t>М</w:t>
            </w:r>
            <w:proofErr w:type="gramStart"/>
            <w:r w:rsidRPr="00E030B6">
              <w:rPr>
                <w:sz w:val="24"/>
                <w:szCs w:val="24"/>
              </w:rPr>
              <w:t>:П</w:t>
            </w:r>
            <w:proofErr w:type="gramEnd"/>
            <w:r w:rsidRPr="00E030B6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2015г</w:t>
            </w:r>
          </w:p>
        </w:tc>
      </w:tr>
      <w:tr w:rsidR="00AF0BC9" w:rsidRPr="00C74ED6" w:rsidTr="00AF0BC9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3E0429">
              <w:rPr>
                <w:sz w:val="24"/>
                <w:szCs w:val="24"/>
              </w:rPr>
              <w:t>1.2.3.4.3.2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3E0429">
              <w:rPr>
                <w:sz w:val="24"/>
                <w:szCs w:val="24"/>
              </w:rPr>
              <w:t xml:space="preserve">Семакин И.Г., </w:t>
            </w:r>
            <w:proofErr w:type="spellStart"/>
            <w:r w:rsidRPr="003E0429">
              <w:rPr>
                <w:sz w:val="24"/>
                <w:szCs w:val="24"/>
              </w:rPr>
              <w:t>Залогова</w:t>
            </w:r>
            <w:proofErr w:type="spellEnd"/>
            <w:r w:rsidRPr="003E0429">
              <w:rPr>
                <w:sz w:val="24"/>
                <w:szCs w:val="24"/>
              </w:rPr>
              <w:t xml:space="preserve"> Л.А., Русаков СВ., Шестакова Л.</w:t>
            </w:r>
            <w:proofErr w:type="gramStart"/>
            <w:r w:rsidRPr="003E0429">
              <w:rPr>
                <w:sz w:val="24"/>
                <w:szCs w:val="24"/>
              </w:rPr>
              <w:t>В</w:t>
            </w:r>
            <w:proofErr w:type="gramEnd"/>
            <w:r>
              <w:t xml:space="preserve"> </w:t>
            </w:r>
            <w:r w:rsidRPr="003E0429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:</w:t>
            </w:r>
            <w:r w:rsidRPr="00C74ED6">
              <w:rPr>
                <w:rFonts w:eastAsia="Times New Roman"/>
                <w:sz w:val="24"/>
                <w:szCs w:val="24"/>
              </w:rPr>
              <w:t>Б</w:t>
            </w:r>
            <w:proofErr w:type="gramEnd"/>
            <w:r w:rsidRPr="00C74ED6">
              <w:rPr>
                <w:rFonts w:eastAsia="Times New Roman"/>
                <w:sz w:val="24"/>
                <w:szCs w:val="24"/>
              </w:rPr>
              <w:t>ИНОМ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2016г</w:t>
            </w:r>
          </w:p>
        </w:tc>
      </w:tr>
      <w:tr w:rsidR="00AF0BC9" w:rsidRPr="00C74ED6" w:rsidTr="00AF0BC9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1.2.2.2.1.4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74ED6">
              <w:rPr>
                <w:rFonts w:eastAsia="Times New Roman"/>
                <w:sz w:val="24"/>
                <w:szCs w:val="24"/>
              </w:rPr>
              <w:t>Юдовская</w:t>
            </w:r>
            <w:proofErr w:type="spellEnd"/>
            <w:r w:rsidRPr="00C74ED6">
              <w:rPr>
                <w:rFonts w:eastAsia="Times New Roman"/>
                <w:sz w:val="24"/>
                <w:szCs w:val="24"/>
              </w:rPr>
              <w:t xml:space="preserve"> А.Я., Баранов П.А., Ванюшкина Л.М. Всеобщая история. История Нового времени. 1800-</w:t>
            </w:r>
            <w:r w:rsidRPr="00C74ED6">
              <w:rPr>
                <w:rFonts w:eastAsia="Times New Roman"/>
                <w:sz w:val="24"/>
                <w:szCs w:val="24"/>
              </w:rPr>
              <w:lastRenderedPageBreak/>
              <w:t>1900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:</w:t>
            </w:r>
            <w:r w:rsidRPr="00C74ED6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eastAsia="Times New Roman"/>
                <w:sz w:val="24"/>
                <w:szCs w:val="24"/>
              </w:rPr>
              <w:t>росвещение</w:t>
            </w:r>
            <w:r>
              <w:rPr>
                <w:rFonts w:eastAsia="Times New Roman"/>
                <w:sz w:val="24"/>
                <w:szCs w:val="24"/>
              </w:rPr>
              <w:t xml:space="preserve"> 2022г</w:t>
            </w:r>
          </w:p>
        </w:tc>
      </w:tr>
      <w:tr w:rsidR="00AF0BC9" w:rsidRPr="00C74ED6" w:rsidTr="00AF0BC9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3E0429">
              <w:rPr>
                <w:sz w:val="24"/>
                <w:szCs w:val="24"/>
              </w:rPr>
              <w:t>1.2.2.1.7.3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3E0429">
              <w:rPr>
                <w:sz w:val="24"/>
                <w:szCs w:val="24"/>
              </w:rPr>
              <w:t xml:space="preserve">Арсентьев Н.М., Данилов А.А, </w:t>
            </w:r>
            <w:proofErr w:type="spellStart"/>
            <w:r w:rsidRPr="003E0429">
              <w:rPr>
                <w:sz w:val="24"/>
                <w:szCs w:val="24"/>
              </w:rPr>
              <w:t>Курукин</w:t>
            </w:r>
            <w:proofErr w:type="spellEnd"/>
            <w:r w:rsidRPr="003E0429">
              <w:rPr>
                <w:sz w:val="24"/>
                <w:szCs w:val="24"/>
              </w:rPr>
              <w:t xml:space="preserve"> И.В., и др./Под ред. </w:t>
            </w:r>
            <w:proofErr w:type="spellStart"/>
            <w:r w:rsidRPr="003E0429">
              <w:rPr>
                <w:sz w:val="24"/>
                <w:szCs w:val="24"/>
              </w:rPr>
              <w:t>Торкунова</w:t>
            </w:r>
            <w:proofErr w:type="spellEnd"/>
            <w:r w:rsidRPr="003E0429">
              <w:rPr>
                <w:sz w:val="24"/>
                <w:szCs w:val="24"/>
              </w:rPr>
              <w:t xml:space="preserve"> А.В.</w:t>
            </w:r>
            <w:r>
              <w:rPr>
                <w:sz w:val="24"/>
                <w:szCs w:val="24"/>
              </w:rPr>
              <w:t xml:space="preserve">История России в 2-х частях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8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C74ED6">
              <w:rPr>
                <w:sz w:val="24"/>
                <w:szCs w:val="24"/>
              </w:rPr>
              <w:t>П</w:t>
            </w:r>
            <w:proofErr w:type="gramEnd"/>
            <w:r w:rsidRPr="00C74ED6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2016г</w:t>
            </w:r>
          </w:p>
        </w:tc>
      </w:tr>
      <w:tr w:rsidR="00AF0BC9" w:rsidRPr="00C74ED6" w:rsidTr="00AF0BC9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1.2.2.3.1.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Боголюбов Л.Н. Обществознание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8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C74ED6">
              <w:rPr>
                <w:sz w:val="24"/>
                <w:szCs w:val="24"/>
              </w:rPr>
              <w:t>П</w:t>
            </w:r>
            <w:proofErr w:type="gramEnd"/>
            <w:r w:rsidRPr="00C74ED6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2016г</w:t>
            </w:r>
          </w:p>
        </w:tc>
      </w:tr>
      <w:tr w:rsidR="00AF0BC9" w:rsidRPr="00C74ED6" w:rsidTr="00AF0BC9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1.1.2.3.4.2.3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Алексеев А.И.География России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8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C74ED6">
              <w:rPr>
                <w:sz w:val="24"/>
                <w:szCs w:val="24"/>
              </w:rPr>
              <w:t>П</w:t>
            </w:r>
            <w:proofErr w:type="gramEnd"/>
            <w:r w:rsidRPr="00C74ED6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2022г</w:t>
            </w:r>
          </w:p>
        </w:tc>
      </w:tr>
      <w:tr w:rsidR="00AF0BC9" w:rsidRPr="00C74ED6" w:rsidTr="00AF0BC9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3E0429">
              <w:rPr>
                <w:sz w:val="24"/>
                <w:szCs w:val="24"/>
              </w:rPr>
              <w:t>1.2.4.2.6.4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E0429">
              <w:rPr>
                <w:sz w:val="24"/>
                <w:szCs w:val="24"/>
              </w:rPr>
              <w:t>Драгомилов</w:t>
            </w:r>
            <w:proofErr w:type="spellEnd"/>
            <w:r w:rsidRPr="003E0429">
              <w:rPr>
                <w:sz w:val="24"/>
                <w:szCs w:val="24"/>
              </w:rPr>
              <w:t xml:space="preserve"> А.Г., Маш Р.Д.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8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3E0429">
              <w:rPr>
                <w:sz w:val="24"/>
                <w:szCs w:val="24"/>
              </w:rPr>
              <w:t>В</w:t>
            </w:r>
            <w:proofErr w:type="gramEnd"/>
            <w:r w:rsidRPr="003E0429">
              <w:rPr>
                <w:sz w:val="24"/>
                <w:szCs w:val="24"/>
              </w:rPr>
              <w:t>ЕНТАНА-ГРАФ</w:t>
            </w:r>
            <w:r>
              <w:rPr>
                <w:sz w:val="24"/>
                <w:szCs w:val="24"/>
              </w:rPr>
              <w:t xml:space="preserve"> 2016г</w:t>
            </w:r>
          </w:p>
        </w:tc>
      </w:tr>
      <w:tr w:rsidR="00AF0BC9" w:rsidRPr="00C74ED6" w:rsidTr="00AF0BC9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3E0429">
              <w:rPr>
                <w:sz w:val="24"/>
                <w:szCs w:val="24"/>
              </w:rPr>
              <w:t>1.2.4.1.7.2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E0429">
              <w:rPr>
                <w:sz w:val="24"/>
                <w:szCs w:val="24"/>
              </w:rPr>
              <w:t>Пурышева</w:t>
            </w:r>
            <w:proofErr w:type="spellEnd"/>
            <w:r w:rsidRPr="003E0429">
              <w:rPr>
                <w:sz w:val="24"/>
                <w:szCs w:val="24"/>
              </w:rPr>
              <w:t xml:space="preserve"> НС, </w:t>
            </w:r>
            <w:proofErr w:type="spellStart"/>
            <w:r w:rsidRPr="003E0429">
              <w:rPr>
                <w:sz w:val="24"/>
                <w:szCs w:val="24"/>
              </w:rPr>
              <w:t>Важеевская</w:t>
            </w:r>
            <w:proofErr w:type="spellEnd"/>
            <w:r w:rsidRPr="003E0429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</w:t>
            </w:r>
            <w:r w:rsidRPr="003E0429">
              <w:rPr>
                <w:sz w:val="24"/>
                <w:szCs w:val="24"/>
              </w:rPr>
              <w:t>Е.</w:t>
            </w:r>
            <w:r>
              <w:t xml:space="preserve"> </w:t>
            </w:r>
            <w:r w:rsidRPr="003E0429">
              <w:rPr>
                <w:sz w:val="24"/>
                <w:szCs w:val="24"/>
              </w:rPr>
              <w:t>Физика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8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C74ED6">
              <w:rPr>
                <w:sz w:val="24"/>
                <w:szCs w:val="24"/>
              </w:rPr>
              <w:t>Д</w:t>
            </w:r>
            <w:proofErr w:type="gramEnd"/>
            <w:r w:rsidRPr="00C74ED6">
              <w:rPr>
                <w:sz w:val="24"/>
                <w:szCs w:val="24"/>
              </w:rPr>
              <w:t>рофа</w:t>
            </w:r>
            <w:r>
              <w:rPr>
                <w:sz w:val="24"/>
                <w:szCs w:val="24"/>
              </w:rPr>
              <w:t xml:space="preserve"> 2016г</w:t>
            </w:r>
          </w:p>
        </w:tc>
      </w:tr>
      <w:tr w:rsidR="00AF0BC9" w:rsidRPr="00C74ED6" w:rsidTr="00AF0BC9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3E0429">
              <w:rPr>
                <w:sz w:val="24"/>
                <w:szCs w:val="24"/>
              </w:rPr>
              <w:t>1.2.4.3.6.1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3E0429">
              <w:rPr>
                <w:sz w:val="24"/>
                <w:szCs w:val="24"/>
              </w:rPr>
              <w:t xml:space="preserve">Кузнецова Н.Е., Титова И.М., </w:t>
            </w:r>
            <w:proofErr w:type="spellStart"/>
            <w:r w:rsidRPr="003E0429">
              <w:rPr>
                <w:sz w:val="24"/>
                <w:szCs w:val="24"/>
              </w:rPr>
              <w:t>Гара</w:t>
            </w:r>
            <w:proofErr w:type="spellEnd"/>
            <w:r w:rsidRPr="003E0429">
              <w:rPr>
                <w:sz w:val="24"/>
                <w:szCs w:val="24"/>
              </w:rPr>
              <w:t xml:space="preserve"> Н.Н.</w:t>
            </w:r>
            <w:r>
              <w:t xml:space="preserve"> </w:t>
            </w:r>
            <w:r w:rsidRPr="003E0429">
              <w:rPr>
                <w:sz w:val="24"/>
                <w:szCs w:val="24"/>
              </w:rPr>
              <w:t xml:space="preserve">Химия.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8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3E0429">
              <w:rPr>
                <w:sz w:val="24"/>
                <w:szCs w:val="24"/>
              </w:rPr>
              <w:t>В</w:t>
            </w:r>
            <w:proofErr w:type="gramEnd"/>
            <w:r w:rsidRPr="003E0429">
              <w:rPr>
                <w:sz w:val="24"/>
                <w:szCs w:val="24"/>
              </w:rPr>
              <w:t>ЕНТАНА-ГРАФ</w:t>
            </w:r>
            <w:r>
              <w:rPr>
                <w:sz w:val="24"/>
                <w:szCs w:val="24"/>
              </w:rPr>
              <w:t xml:space="preserve"> 2016г</w:t>
            </w:r>
          </w:p>
        </w:tc>
      </w:tr>
      <w:tr w:rsidR="00AF0BC9" w:rsidRPr="00C74ED6" w:rsidTr="00AF0BC9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1.2.5.1.1.4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C74ED6">
              <w:rPr>
                <w:sz w:val="24"/>
                <w:szCs w:val="24"/>
              </w:rPr>
              <w:t>Питерских</w:t>
            </w:r>
            <w:proofErr w:type="gramEnd"/>
            <w:r w:rsidRPr="00C74ED6">
              <w:rPr>
                <w:sz w:val="24"/>
                <w:szCs w:val="24"/>
              </w:rPr>
              <w:t xml:space="preserve"> А.С. / Под ред. </w:t>
            </w:r>
            <w:proofErr w:type="spellStart"/>
            <w:r w:rsidRPr="00C74ED6">
              <w:rPr>
                <w:sz w:val="24"/>
                <w:szCs w:val="24"/>
              </w:rPr>
              <w:t>Неменского</w:t>
            </w:r>
            <w:proofErr w:type="spellEnd"/>
            <w:r w:rsidRPr="00C74ED6">
              <w:rPr>
                <w:sz w:val="24"/>
                <w:szCs w:val="24"/>
              </w:rPr>
              <w:t xml:space="preserve"> Б.М. Изобразительное искусство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8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C74ED6">
              <w:rPr>
                <w:sz w:val="24"/>
                <w:szCs w:val="24"/>
              </w:rPr>
              <w:t>П</w:t>
            </w:r>
            <w:proofErr w:type="gramEnd"/>
            <w:r w:rsidRPr="00C74ED6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2016г</w:t>
            </w:r>
          </w:p>
        </w:tc>
      </w:tr>
      <w:tr w:rsidR="00AF0BC9" w:rsidRPr="00C74ED6" w:rsidTr="00AF0BC9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2.1.2.7.1.1.2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Н.Ф.</w:t>
            </w:r>
            <w:r w:rsidRPr="00C74ED6">
              <w:rPr>
                <w:sz w:val="24"/>
                <w:szCs w:val="24"/>
              </w:rPr>
              <w:t xml:space="preserve"> Основы безопасности жизнедеятельности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C74ED6">
              <w:rPr>
                <w:sz w:val="24"/>
                <w:szCs w:val="24"/>
              </w:rPr>
              <w:t>П</w:t>
            </w:r>
            <w:proofErr w:type="gramEnd"/>
            <w:r w:rsidRPr="00C74ED6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2021г</w:t>
            </w:r>
          </w:p>
        </w:tc>
      </w:tr>
      <w:tr w:rsidR="00AF0BC9" w:rsidRPr="00C74ED6" w:rsidTr="00AF0BC9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1.1.2.7.1.1.4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Казакевич Технология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981C90">
              <w:rPr>
                <w:sz w:val="24"/>
                <w:szCs w:val="24"/>
              </w:rPr>
              <w:t>М</w:t>
            </w:r>
            <w:proofErr w:type="gramStart"/>
            <w:r w:rsidRPr="00981C90">
              <w:rPr>
                <w:sz w:val="24"/>
                <w:szCs w:val="24"/>
              </w:rPr>
              <w:t>:П</w:t>
            </w:r>
            <w:proofErr w:type="gramEnd"/>
            <w:r w:rsidRPr="00981C90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2021г</w:t>
            </w:r>
          </w:p>
        </w:tc>
      </w:tr>
      <w:tr w:rsidR="00AF0BC9" w:rsidRPr="00C74ED6" w:rsidTr="00AF0BC9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1.2.7.1.2.2</w:t>
            </w:r>
          </w:p>
        </w:tc>
        <w:tc>
          <w:tcPr>
            <w:tcW w:w="5670" w:type="dxa"/>
            <w:vAlign w:val="center"/>
          </w:tcPr>
          <w:p w:rsidR="00AF0BC9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Лях В.И., Маслов М.В. Физическая культура</w:t>
            </w:r>
            <w:r>
              <w:rPr>
                <w:sz w:val="24"/>
                <w:szCs w:val="24"/>
              </w:rPr>
              <w:t xml:space="preserve">  </w:t>
            </w:r>
          </w:p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lastRenderedPageBreak/>
              <w:t>8-9</w:t>
            </w:r>
          </w:p>
        </w:tc>
        <w:tc>
          <w:tcPr>
            <w:tcW w:w="5269" w:type="dxa"/>
            <w:vAlign w:val="center"/>
          </w:tcPr>
          <w:p w:rsidR="00AF0BC9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C74ED6">
              <w:rPr>
                <w:sz w:val="24"/>
                <w:szCs w:val="24"/>
              </w:rPr>
              <w:t>П</w:t>
            </w:r>
            <w:proofErr w:type="gramEnd"/>
            <w:r w:rsidRPr="00C74ED6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2016г</w:t>
            </w:r>
          </w:p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AF0BC9" w:rsidRDefault="00AF0BC9" w:rsidP="00AF0BC9">
      <w:pPr>
        <w:tabs>
          <w:tab w:val="left" w:pos="507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AF0BC9" w:rsidRDefault="00AF0BC9" w:rsidP="00AF0BC9">
      <w:pPr>
        <w:tabs>
          <w:tab w:val="left" w:pos="5074"/>
        </w:tabs>
        <w:rPr>
          <w:b/>
          <w:sz w:val="24"/>
          <w:szCs w:val="24"/>
        </w:rPr>
      </w:pPr>
      <w:r w:rsidRPr="007F655B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   </w:t>
      </w:r>
    </w:p>
    <w:p w:rsidR="00AF0BC9" w:rsidRPr="007F655B" w:rsidRDefault="00AF0BC9" w:rsidP="00AF0BC9">
      <w:pPr>
        <w:tabs>
          <w:tab w:val="left" w:pos="507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Pr="007F655B">
        <w:rPr>
          <w:b/>
          <w:sz w:val="24"/>
          <w:szCs w:val="24"/>
        </w:rPr>
        <w:t xml:space="preserve"> 9 класс</w:t>
      </w:r>
    </w:p>
    <w:tbl>
      <w:tblPr>
        <w:tblW w:w="1377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993"/>
        <w:gridCol w:w="5670"/>
        <w:gridCol w:w="993"/>
        <w:gridCol w:w="5269"/>
      </w:tblGrid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1.1.2.1.1.3.5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БархударовС</w:t>
            </w:r>
            <w:r w:rsidRPr="00C74ED6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  <w:u w:val="single"/>
              </w:rPr>
              <w:t>Г</w:t>
            </w:r>
            <w:proofErr w:type="spellEnd"/>
            <w:r>
              <w:rPr>
                <w:rFonts w:eastAsia="Times New Roman"/>
                <w:sz w:val="24"/>
                <w:szCs w:val="24"/>
                <w:u w:val="single"/>
              </w:rPr>
              <w:t>.</w:t>
            </w:r>
            <w:r w:rsidRPr="00C74ED6">
              <w:rPr>
                <w:rFonts w:eastAsia="Times New Roman"/>
                <w:sz w:val="24"/>
                <w:szCs w:val="24"/>
              </w:rPr>
              <w:t xml:space="preserve"> Русский язык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269" w:type="dxa"/>
          </w:tcPr>
          <w:p w:rsidR="00AF0BC9" w:rsidRDefault="00AF0BC9" w:rsidP="00061093">
            <w:r w:rsidRPr="00506E04">
              <w:rPr>
                <w:sz w:val="24"/>
                <w:szCs w:val="24"/>
              </w:rPr>
              <w:t>М</w:t>
            </w:r>
            <w:proofErr w:type="gramStart"/>
            <w:r w:rsidRPr="00506E04">
              <w:rPr>
                <w:sz w:val="24"/>
                <w:szCs w:val="24"/>
              </w:rPr>
              <w:t>:П</w:t>
            </w:r>
            <w:proofErr w:type="gramEnd"/>
            <w:r w:rsidRPr="00506E04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2021г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1.2.1.2.1.5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Коровина В.Я., Журавлёв В.П., Коровин В.И. Литература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C74ED6">
              <w:rPr>
                <w:color w:val="000000"/>
                <w:sz w:val="24"/>
                <w:szCs w:val="24"/>
              </w:rPr>
              <w:t>В 2-х частях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269" w:type="dxa"/>
          </w:tcPr>
          <w:p w:rsidR="00AF0BC9" w:rsidRDefault="00AF0BC9" w:rsidP="00061093">
            <w:r w:rsidRPr="00506E04">
              <w:rPr>
                <w:sz w:val="24"/>
                <w:szCs w:val="24"/>
              </w:rPr>
              <w:t>М</w:t>
            </w:r>
            <w:proofErr w:type="gramStart"/>
            <w:r w:rsidRPr="00506E04">
              <w:rPr>
                <w:sz w:val="24"/>
                <w:szCs w:val="24"/>
              </w:rPr>
              <w:t>:П</w:t>
            </w:r>
            <w:proofErr w:type="gramEnd"/>
            <w:r w:rsidRPr="00506E04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2017г 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F0BC9" w:rsidRPr="00BD23F5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D23F5">
              <w:rPr>
                <w:sz w:val="24"/>
                <w:szCs w:val="24"/>
              </w:rPr>
              <w:t>Родной язык А.П.Андреев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269" w:type="dxa"/>
            <w:vAlign w:val="center"/>
          </w:tcPr>
          <w:p w:rsidR="00AF0BC9" w:rsidRPr="00BA7AD9" w:rsidRDefault="00AF0BC9" w:rsidP="0006109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Чув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изд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во</w:t>
            </w:r>
            <w:proofErr w:type="spellEnd"/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 2009г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F0BC9" w:rsidRPr="00BD23F5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D23F5">
              <w:rPr>
                <w:sz w:val="24"/>
                <w:szCs w:val="24"/>
              </w:rPr>
              <w:t>Родная литература Никитин В.</w:t>
            </w:r>
            <w:proofErr w:type="gramStart"/>
            <w:r w:rsidRPr="00BD23F5"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Чув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изд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во</w:t>
            </w:r>
            <w:proofErr w:type="spellEnd"/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 2009г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F0BC9" w:rsidRPr="007F655B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F6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1.2.1.3.10.5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F655B">
              <w:rPr>
                <w:rFonts w:eastAsia="Times New Roman"/>
                <w:sz w:val="24"/>
                <w:szCs w:val="24"/>
              </w:rPr>
              <w:t>Бим</w:t>
            </w:r>
            <w:proofErr w:type="spellEnd"/>
            <w:r w:rsidRPr="007F655B">
              <w:rPr>
                <w:rFonts w:eastAsia="Times New Roman"/>
                <w:sz w:val="24"/>
                <w:szCs w:val="24"/>
              </w:rPr>
              <w:t xml:space="preserve"> И.Л., </w:t>
            </w:r>
            <w:proofErr w:type="spellStart"/>
            <w:r w:rsidRPr="007F655B">
              <w:rPr>
                <w:rFonts w:eastAsia="Times New Roman"/>
                <w:sz w:val="24"/>
                <w:szCs w:val="24"/>
              </w:rPr>
              <w:t>Садомова</w:t>
            </w:r>
            <w:proofErr w:type="spellEnd"/>
            <w:r w:rsidRPr="007F655B">
              <w:rPr>
                <w:rFonts w:eastAsia="Times New Roman"/>
                <w:sz w:val="24"/>
                <w:szCs w:val="24"/>
              </w:rPr>
              <w:t xml:space="preserve"> Л.В.</w:t>
            </w:r>
            <w:r>
              <w:rPr>
                <w:rFonts w:eastAsia="Times New Roman"/>
                <w:sz w:val="24"/>
                <w:szCs w:val="24"/>
              </w:rPr>
              <w:t xml:space="preserve">Немецкий язык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269" w:type="dxa"/>
          </w:tcPr>
          <w:p w:rsidR="00AF0BC9" w:rsidRDefault="00AF0BC9" w:rsidP="00061093">
            <w:r w:rsidRPr="006E29E5">
              <w:rPr>
                <w:sz w:val="24"/>
                <w:szCs w:val="24"/>
              </w:rPr>
              <w:t>М</w:t>
            </w:r>
            <w:proofErr w:type="gramStart"/>
            <w:r w:rsidRPr="006E29E5">
              <w:rPr>
                <w:sz w:val="24"/>
                <w:szCs w:val="24"/>
              </w:rPr>
              <w:t>:П</w:t>
            </w:r>
            <w:proofErr w:type="gramEnd"/>
            <w:r w:rsidRPr="006E29E5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2017г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1.2.3.2.5.3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Макарыче</w:t>
            </w:r>
            <w:r>
              <w:rPr>
                <w:rFonts w:eastAsia="Times New Roman"/>
                <w:sz w:val="24"/>
                <w:szCs w:val="24"/>
              </w:rPr>
              <w:t xml:space="preserve">в Ю.Н.,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Н.Г.</w:t>
            </w:r>
            <w:r w:rsidRPr="00C74ED6">
              <w:rPr>
                <w:rFonts w:eastAsia="Times New Roman"/>
                <w:sz w:val="24"/>
                <w:szCs w:val="24"/>
              </w:rPr>
              <w:t xml:space="preserve"> и др. / Под ред. </w:t>
            </w:r>
            <w:proofErr w:type="spellStart"/>
            <w:r w:rsidRPr="00C74ED6">
              <w:rPr>
                <w:rFonts w:eastAsia="Times New Roman"/>
                <w:sz w:val="24"/>
                <w:szCs w:val="24"/>
              </w:rPr>
              <w:t>Теляковского</w:t>
            </w:r>
            <w:proofErr w:type="spellEnd"/>
            <w:r w:rsidRPr="00C74ED6">
              <w:rPr>
                <w:rFonts w:eastAsia="Times New Roman"/>
                <w:sz w:val="24"/>
                <w:szCs w:val="24"/>
              </w:rPr>
              <w:t xml:space="preserve"> С.А. Алгебра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269" w:type="dxa"/>
          </w:tcPr>
          <w:p w:rsidR="00AF0BC9" w:rsidRDefault="00AF0BC9" w:rsidP="00061093">
            <w:r w:rsidRPr="006E29E5">
              <w:rPr>
                <w:sz w:val="24"/>
                <w:szCs w:val="24"/>
              </w:rPr>
              <w:t>М</w:t>
            </w:r>
            <w:proofErr w:type="gramStart"/>
            <w:r w:rsidRPr="006E29E5">
              <w:rPr>
                <w:sz w:val="24"/>
                <w:szCs w:val="24"/>
              </w:rPr>
              <w:t>:П</w:t>
            </w:r>
            <w:proofErr w:type="gramEnd"/>
            <w:r w:rsidRPr="006E29E5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2017г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1.2.3.3.6.1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Погорелов А.В. Геометрия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7-9</w:t>
            </w:r>
          </w:p>
        </w:tc>
        <w:tc>
          <w:tcPr>
            <w:tcW w:w="5269" w:type="dxa"/>
          </w:tcPr>
          <w:p w:rsidR="00AF0BC9" w:rsidRDefault="00AF0BC9" w:rsidP="00061093">
            <w:r w:rsidRPr="006E29E5">
              <w:rPr>
                <w:sz w:val="24"/>
                <w:szCs w:val="24"/>
              </w:rPr>
              <w:t>М</w:t>
            </w:r>
            <w:proofErr w:type="gramStart"/>
            <w:r w:rsidRPr="006E29E5">
              <w:rPr>
                <w:sz w:val="24"/>
                <w:szCs w:val="24"/>
              </w:rPr>
              <w:t>:П</w:t>
            </w:r>
            <w:proofErr w:type="gramEnd"/>
            <w:r w:rsidRPr="006E29E5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2014г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36642">
              <w:rPr>
                <w:sz w:val="24"/>
                <w:szCs w:val="24"/>
              </w:rPr>
              <w:t>1.2.3.4.3.3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36642">
              <w:rPr>
                <w:sz w:val="24"/>
                <w:szCs w:val="24"/>
              </w:rPr>
              <w:t xml:space="preserve">Семакин И.Г., </w:t>
            </w:r>
            <w:proofErr w:type="spellStart"/>
            <w:r w:rsidRPr="00C36642">
              <w:rPr>
                <w:sz w:val="24"/>
                <w:szCs w:val="24"/>
              </w:rPr>
              <w:t>Залогова</w:t>
            </w:r>
            <w:proofErr w:type="spellEnd"/>
            <w:r w:rsidRPr="00C36642">
              <w:rPr>
                <w:sz w:val="24"/>
                <w:szCs w:val="24"/>
              </w:rPr>
              <w:t xml:space="preserve"> Л.А., Русаков СВ., Шестакова Л.</w:t>
            </w:r>
            <w:proofErr w:type="gramStart"/>
            <w:r w:rsidRPr="00C36642">
              <w:rPr>
                <w:sz w:val="24"/>
                <w:szCs w:val="24"/>
              </w:rPr>
              <w:t>В</w:t>
            </w:r>
            <w:proofErr w:type="gramEnd"/>
            <w:r>
              <w:t xml:space="preserve"> </w:t>
            </w:r>
            <w:r w:rsidRPr="001D49E8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74ED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:Б</w:t>
            </w:r>
            <w:proofErr w:type="gramEnd"/>
            <w:r w:rsidRPr="00C74ED6">
              <w:rPr>
                <w:rFonts w:eastAsia="Times New Roman"/>
                <w:sz w:val="24"/>
                <w:szCs w:val="24"/>
              </w:rPr>
              <w:t>ИНОМ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2017г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36642">
              <w:rPr>
                <w:sz w:val="24"/>
                <w:szCs w:val="24"/>
              </w:rPr>
              <w:t>1.2.2.2.</w:t>
            </w:r>
            <w:r w:rsidRPr="00C36642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C74ED6">
              <w:rPr>
                <w:sz w:val="24"/>
                <w:szCs w:val="24"/>
              </w:rPr>
              <w:t xml:space="preserve"> </w:t>
            </w:r>
            <w:proofErr w:type="spellStart"/>
            <w:r w:rsidRPr="00C36642">
              <w:rPr>
                <w:sz w:val="24"/>
                <w:szCs w:val="24"/>
              </w:rPr>
              <w:t>Сороко-Цюпа</w:t>
            </w:r>
            <w:proofErr w:type="spellEnd"/>
            <w:r w:rsidRPr="00C36642">
              <w:rPr>
                <w:sz w:val="24"/>
                <w:szCs w:val="24"/>
              </w:rPr>
              <w:t xml:space="preserve"> О.С, </w:t>
            </w:r>
            <w:proofErr w:type="spellStart"/>
            <w:r w:rsidRPr="00C36642">
              <w:rPr>
                <w:sz w:val="24"/>
                <w:szCs w:val="24"/>
              </w:rPr>
              <w:t>Сороко-Цюпа</w:t>
            </w:r>
            <w:proofErr w:type="spellEnd"/>
            <w:r w:rsidRPr="00C36642">
              <w:rPr>
                <w:sz w:val="24"/>
                <w:szCs w:val="24"/>
              </w:rPr>
              <w:t xml:space="preserve"> А.О.</w:t>
            </w:r>
            <w:r>
              <w:t xml:space="preserve"> </w:t>
            </w:r>
            <w:r w:rsidRPr="00C36642">
              <w:rPr>
                <w:sz w:val="24"/>
                <w:szCs w:val="24"/>
              </w:rPr>
              <w:t>Всеобщая история. Новейшая история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9</w:t>
            </w:r>
          </w:p>
        </w:tc>
        <w:tc>
          <w:tcPr>
            <w:tcW w:w="5269" w:type="dxa"/>
          </w:tcPr>
          <w:p w:rsidR="00AF0BC9" w:rsidRDefault="00AF0BC9" w:rsidP="00061093">
            <w:r w:rsidRPr="00F23D0F">
              <w:rPr>
                <w:sz w:val="24"/>
                <w:szCs w:val="24"/>
              </w:rPr>
              <w:t>М</w:t>
            </w:r>
            <w:proofErr w:type="gramStart"/>
            <w:r w:rsidRPr="00F23D0F">
              <w:rPr>
                <w:sz w:val="24"/>
                <w:szCs w:val="24"/>
              </w:rPr>
              <w:t>:П</w:t>
            </w:r>
            <w:proofErr w:type="gramEnd"/>
            <w:r w:rsidRPr="00F23D0F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2017г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36642">
              <w:rPr>
                <w:sz w:val="24"/>
                <w:szCs w:val="24"/>
              </w:rPr>
              <w:t>1.2.2.1.7.4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36642">
              <w:rPr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C36642">
              <w:rPr>
                <w:sz w:val="24"/>
                <w:szCs w:val="24"/>
              </w:rPr>
              <w:t>Левандовский</w:t>
            </w:r>
            <w:proofErr w:type="spellEnd"/>
            <w:r w:rsidRPr="00C36642">
              <w:rPr>
                <w:sz w:val="24"/>
                <w:szCs w:val="24"/>
              </w:rPr>
              <w:t xml:space="preserve"> А.А., и др./Под ред. </w:t>
            </w:r>
            <w:proofErr w:type="spellStart"/>
            <w:r w:rsidRPr="00C36642">
              <w:rPr>
                <w:sz w:val="24"/>
                <w:szCs w:val="24"/>
              </w:rPr>
              <w:t>Торкунова</w:t>
            </w:r>
            <w:proofErr w:type="spellEnd"/>
            <w:r w:rsidRPr="00C36642">
              <w:rPr>
                <w:sz w:val="24"/>
                <w:szCs w:val="24"/>
              </w:rPr>
              <w:t xml:space="preserve"> А.</w:t>
            </w:r>
            <w:proofErr w:type="gramStart"/>
            <w:r w:rsidRPr="00C36642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9</w:t>
            </w:r>
          </w:p>
        </w:tc>
        <w:tc>
          <w:tcPr>
            <w:tcW w:w="5269" w:type="dxa"/>
          </w:tcPr>
          <w:p w:rsidR="00AF0BC9" w:rsidRDefault="00AF0BC9" w:rsidP="00061093">
            <w:r w:rsidRPr="00F23D0F">
              <w:rPr>
                <w:sz w:val="24"/>
                <w:szCs w:val="24"/>
              </w:rPr>
              <w:t>М</w:t>
            </w:r>
            <w:proofErr w:type="gramStart"/>
            <w:r w:rsidRPr="00F23D0F">
              <w:rPr>
                <w:sz w:val="24"/>
                <w:szCs w:val="24"/>
              </w:rPr>
              <w:t>:П</w:t>
            </w:r>
            <w:proofErr w:type="gramEnd"/>
            <w:r w:rsidRPr="00F23D0F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2017г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36642">
              <w:rPr>
                <w:sz w:val="24"/>
                <w:szCs w:val="24"/>
              </w:rPr>
              <w:t>1.2.2.3.1.5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36642">
              <w:rPr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C36642">
              <w:rPr>
                <w:sz w:val="24"/>
                <w:szCs w:val="24"/>
              </w:rPr>
              <w:t>Жильцова</w:t>
            </w:r>
            <w:proofErr w:type="spellEnd"/>
            <w:r w:rsidRPr="00C36642">
              <w:rPr>
                <w:sz w:val="24"/>
                <w:szCs w:val="24"/>
              </w:rPr>
              <w:t xml:space="preserve"> Е.И. и др. / Под ред. Боголюбова Л.Н., </w:t>
            </w:r>
            <w:proofErr w:type="spellStart"/>
            <w:r w:rsidRPr="00C36642">
              <w:rPr>
                <w:sz w:val="24"/>
                <w:szCs w:val="24"/>
              </w:rPr>
              <w:t>Лазебниковой</w:t>
            </w:r>
            <w:proofErr w:type="spellEnd"/>
            <w:r w:rsidRPr="00C36642">
              <w:rPr>
                <w:sz w:val="24"/>
                <w:szCs w:val="24"/>
              </w:rPr>
              <w:t xml:space="preserve"> А.Ю., Матвеева А.И.</w:t>
            </w:r>
            <w:r>
              <w:rPr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9</w:t>
            </w:r>
          </w:p>
        </w:tc>
        <w:tc>
          <w:tcPr>
            <w:tcW w:w="5269" w:type="dxa"/>
          </w:tcPr>
          <w:p w:rsidR="00AF0BC9" w:rsidRDefault="00AF0BC9" w:rsidP="00061093">
            <w:r w:rsidRPr="00F23D0F">
              <w:rPr>
                <w:sz w:val="24"/>
                <w:szCs w:val="24"/>
              </w:rPr>
              <w:t>М</w:t>
            </w:r>
            <w:proofErr w:type="gramStart"/>
            <w:r w:rsidRPr="00F23D0F">
              <w:rPr>
                <w:sz w:val="24"/>
                <w:szCs w:val="24"/>
              </w:rPr>
              <w:t>:П</w:t>
            </w:r>
            <w:proofErr w:type="gramEnd"/>
            <w:r w:rsidRPr="00F23D0F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2017г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1.1.2.3.4.2. 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366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Алексеев А.И.</w:t>
            </w:r>
            <w:r>
              <w:t xml:space="preserve"> </w:t>
            </w:r>
            <w:r w:rsidRPr="00C36642">
              <w:rPr>
                <w:sz w:val="24"/>
                <w:szCs w:val="24"/>
              </w:rPr>
              <w:t>Геог</w:t>
            </w:r>
            <w:r>
              <w:rPr>
                <w:sz w:val="24"/>
                <w:szCs w:val="24"/>
              </w:rPr>
              <w:t xml:space="preserve">рафия России. Хозяйство и географические районы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9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36642">
              <w:rPr>
                <w:sz w:val="24"/>
                <w:szCs w:val="24"/>
              </w:rPr>
              <w:t xml:space="preserve"> </w:t>
            </w:r>
            <w:r w:rsidRPr="00506E04">
              <w:rPr>
                <w:sz w:val="24"/>
                <w:szCs w:val="24"/>
              </w:rPr>
              <w:t>М</w:t>
            </w:r>
            <w:proofErr w:type="gramStart"/>
            <w:r w:rsidRPr="00506E04">
              <w:rPr>
                <w:sz w:val="24"/>
                <w:szCs w:val="24"/>
              </w:rPr>
              <w:t>:П</w:t>
            </w:r>
            <w:proofErr w:type="gramEnd"/>
            <w:r w:rsidRPr="00506E04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2021г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1D49E8">
              <w:rPr>
                <w:sz w:val="24"/>
                <w:szCs w:val="24"/>
              </w:rPr>
              <w:t>1.2.4.2.6.5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1D49E8">
              <w:rPr>
                <w:sz w:val="24"/>
                <w:szCs w:val="24"/>
              </w:rPr>
              <w:t>Пономарёва И.Н., Корнилова О.А., Чернова Н.М. / Под ред. Пономарёвой И.Н.</w:t>
            </w:r>
            <w:r>
              <w:t xml:space="preserve"> </w:t>
            </w:r>
            <w:r w:rsidRPr="001D49E8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9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D49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1D49E8">
              <w:rPr>
                <w:sz w:val="24"/>
                <w:szCs w:val="24"/>
              </w:rPr>
              <w:t>В</w:t>
            </w:r>
            <w:proofErr w:type="gramEnd"/>
            <w:r w:rsidRPr="001D49E8">
              <w:rPr>
                <w:sz w:val="24"/>
                <w:szCs w:val="24"/>
              </w:rPr>
              <w:t>ЕНТАНА-ГРАФ</w:t>
            </w:r>
            <w:r>
              <w:rPr>
                <w:sz w:val="24"/>
                <w:szCs w:val="24"/>
              </w:rPr>
              <w:t xml:space="preserve"> 2017г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1D49E8">
              <w:rPr>
                <w:sz w:val="24"/>
                <w:szCs w:val="24"/>
              </w:rPr>
              <w:t>1.2.4.1.7.3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1D49E8">
              <w:rPr>
                <w:sz w:val="24"/>
                <w:szCs w:val="24"/>
              </w:rPr>
              <w:t>Пурышева</w:t>
            </w:r>
            <w:proofErr w:type="spellEnd"/>
            <w:r w:rsidRPr="001D49E8">
              <w:rPr>
                <w:sz w:val="24"/>
                <w:szCs w:val="24"/>
              </w:rPr>
              <w:t xml:space="preserve"> НС, </w:t>
            </w:r>
            <w:proofErr w:type="spellStart"/>
            <w:r w:rsidRPr="001D49E8">
              <w:rPr>
                <w:sz w:val="24"/>
                <w:szCs w:val="24"/>
              </w:rPr>
              <w:t>Важеевская</w:t>
            </w:r>
            <w:proofErr w:type="spellEnd"/>
            <w:r w:rsidRPr="001D49E8">
              <w:rPr>
                <w:sz w:val="24"/>
                <w:szCs w:val="24"/>
              </w:rPr>
              <w:t xml:space="preserve"> НЕ</w:t>
            </w:r>
            <w:proofErr w:type="gramStart"/>
            <w:r w:rsidRPr="001D49E8"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1D49E8">
              <w:rPr>
                <w:sz w:val="24"/>
                <w:szCs w:val="24"/>
              </w:rPr>
              <w:t>Чаругин</w:t>
            </w:r>
            <w:proofErr w:type="spellEnd"/>
            <w:r w:rsidRPr="001D49E8">
              <w:rPr>
                <w:sz w:val="24"/>
                <w:szCs w:val="24"/>
              </w:rPr>
              <w:t xml:space="preserve"> В.М.</w:t>
            </w:r>
            <w:r>
              <w:t xml:space="preserve"> </w:t>
            </w:r>
            <w:r w:rsidRPr="001D49E8">
              <w:rPr>
                <w:sz w:val="24"/>
                <w:szCs w:val="24"/>
              </w:rPr>
              <w:t>Физика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9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C74ED6">
              <w:rPr>
                <w:sz w:val="24"/>
                <w:szCs w:val="24"/>
              </w:rPr>
              <w:t>Д</w:t>
            </w:r>
            <w:proofErr w:type="gramEnd"/>
            <w:r w:rsidRPr="00C74ED6">
              <w:rPr>
                <w:sz w:val="24"/>
                <w:szCs w:val="24"/>
              </w:rPr>
              <w:t>рофа</w:t>
            </w:r>
            <w:r>
              <w:rPr>
                <w:sz w:val="24"/>
                <w:szCs w:val="24"/>
              </w:rPr>
              <w:t xml:space="preserve"> 2017г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1D49E8">
              <w:rPr>
                <w:sz w:val="24"/>
                <w:szCs w:val="24"/>
              </w:rPr>
              <w:t>1.2.4.3.6.2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1D49E8">
              <w:rPr>
                <w:sz w:val="24"/>
                <w:szCs w:val="24"/>
              </w:rPr>
              <w:t>Кузнецова НЕ</w:t>
            </w:r>
            <w:proofErr w:type="gramStart"/>
            <w:r w:rsidRPr="001D49E8">
              <w:rPr>
                <w:sz w:val="24"/>
                <w:szCs w:val="24"/>
              </w:rPr>
              <w:t xml:space="preserve">., </w:t>
            </w:r>
            <w:proofErr w:type="gramEnd"/>
            <w:r w:rsidRPr="001D49E8">
              <w:rPr>
                <w:sz w:val="24"/>
                <w:szCs w:val="24"/>
              </w:rPr>
              <w:t xml:space="preserve">Титова ИМ., </w:t>
            </w:r>
            <w:proofErr w:type="spellStart"/>
            <w:r w:rsidRPr="001D49E8">
              <w:rPr>
                <w:sz w:val="24"/>
                <w:szCs w:val="24"/>
              </w:rPr>
              <w:t>Гара</w:t>
            </w:r>
            <w:proofErr w:type="spellEnd"/>
            <w:r w:rsidRPr="001D49E8">
              <w:rPr>
                <w:sz w:val="24"/>
                <w:szCs w:val="24"/>
              </w:rPr>
              <w:t xml:space="preserve"> Н.Н.</w:t>
            </w:r>
            <w:r>
              <w:t xml:space="preserve"> </w:t>
            </w:r>
            <w:r w:rsidRPr="001D49E8">
              <w:rPr>
                <w:sz w:val="24"/>
                <w:szCs w:val="24"/>
              </w:rPr>
              <w:t>Химия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9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М:</w:t>
            </w:r>
            <w:r w:rsidRPr="001D49E8">
              <w:rPr>
                <w:sz w:val="24"/>
                <w:szCs w:val="24"/>
              </w:rPr>
              <w:t xml:space="preserve"> ВЕНТАНА-ГРАФ</w:t>
            </w:r>
            <w:r>
              <w:rPr>
                <w:sz w:val="24"/>
                <w:szCs w:val="24"/>
              </w:rPr>
              <w:t xml:space="preserve"> 2017г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1.2.7.1.2.2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Лях В.И., Маслов М.В. Физическая культура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4ED6">
              <w:rPr>
                <w:sz w:val="24"/>
                <w:szCs w:val="24"/>
              </w:rPr>
              <w:t>8-9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C74ED6">
              <w:rPr>
                <w:sz w:val="24"/>
                <w:szCs w:val="24"/>
              </w:rPr>
              <w:t>П</w:t>
            </w:r>
            <w:proofErr w:type="gramEnd"/>
            <w:r w:rsidRPr="00C74ED6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2016г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F0BC9" w:rsidRPr="002737BE" w:rsidRDefault="00AF0BC9" w:rsidP="00061093">
            <w:pPr>
              <w:snapToGrid w:val="0"/>
              <w:rPr>
                <w:sz w:val="24"/>
                <w:szCs w:val="24"/>
              </w:rPr>
            </w:pPr>
            <w:r w:rsidRPr="002737BE">
              <w:rPr>
                <w:sz w:val="24"/>
                <w:szCs w:val="24"/>
              </w:rPr>
              <w:t>Основы профессионального самоопределения Симоненко (</w:t>
            </w:r>
            <w:proofErr w:type="spellStart"/>
            <w:r w:rsidRPr="002737BE">
              <w:rPr>
                <w:sz w:val="24"/>
                <w:szCs w:val="24"/>
              </w:rPr>
              <w:t>Богатырёв</w:t>
            </w:r>
            <w:proofErr w:type="spellEnd"/>
            <w:r w:rsidRPr="002737BE">
              <w:rPr>
                <w:sz w:val="24"/>
                <w:szCs w:val="24"/>
              </w:rPr>
              <w:t xml:space="preserve">, </w:t>
            </w:r>
            <w:proofErr w:type="spellStart"/>
            <w:r w:rsidRPr="002737BE">
              <w:rPr>
                <w:sz w:val="24"/>
                <w:szCs w:val="24"/>
              </w:rPr>
              <w:t>Очинин</w:t>
            </w:r>
            <w:proofErr w:type="spellEnd"/>
            <w:r w:rsidRPr="002737BE">
              <w:rPr>
                <w:sz w:val="24"/>
                <w:szCs w:val="24"/>
              </w:rPr>
              <w:t xml:space="preserve">, </w:t>
            </w:r>
            <w:proofErr w:type="spellStart"/>
            <w:r w:rsidRPr="002737BE">
              <w:rPr>
                <w:sz w:val="24"/>
                <w:szCs w:val="24"/>
              </w:rPr>
              <w:t>Самородский</w:t>
            </w:r>
            <w:proofErr w:type="spellEnd"/>
            <w:r w:rsidRPr="002737BE">
              <w:rPr>
                <w:sz w:val="24"/>
                <w:szCs w:val="24"/>
              </w:rPr>
              <w:t xml:space="preserve">). Технология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366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C36642">
              <w:rPr>
                <w:sz w:val="24"/>
                <w:szCs w:val="24"/>
              </w:rPr>
              <w:t>В</w:t>
            </w:r>
            <w:proofErr w:type="gramEnd"/>
            <w:r w:rsidRPr="00C36642">
              <w:rPr>
                <w:sz w:val="24"/>
                <w:szCs w:val="24"/>
              </w:rPr>
              <w:t>ЕНТАНА-ГРАФ</w:t>
            </w:r>
            <w:r>
              <w:rPr>
                <w:sz w:val="24"/>
                <w:szCs w:val="24"/>
              </w:rPr>
              <w:t xml:space="preserve"> 2016г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5E0AA1">
              <w:rPr>
                <w:sz w:val="24"/>
                <w:szCs w:val="24"/>
              </w:rPr>
              <w:t>55612672</w:t>
            </w:r>
          </w:p>
        </w:tc>
        <w:tc>
          <w:tcPr>
            <w:tcW w:w="5670" w:type="dxa"/>
            <w:vAlign w:val="center"/>
          </w:tcPr>
          <w:p w:rsidR="00AF0BC9" w:rsidRPr="002737BE" w:rsidRDefault="00AF0BC9" w:rsidP="00061093">
            <w:pPr>
              <w:snapToGrid w:val="0"/>
              <w:rPr>
                <w:sz w:val="24"/>
                <w:szCs w:val="24"/>
              </w:rPr>
            </w:pPr>
            <w:r w:rsidRPr="005E0AA1">
              <w:rPr>
                <w:sz w:val="24"/>
                <w:szCs w:val="24"/>
              </w:rPr>
              <w:t>Афанасьева О.В., Михеева И.В.</w:t>
            </w:r>
            <w:r>
              <w:t xml:space="preserve"> </w:t>
            </w:r>
            <w:r w:rsidRPr="005E0AA1">
              <w:rPr>
                <w:sz w:val="24"/>
                <w:szCs w:val="24"/>
              </w:rPr>
              <w:t>Английский язык. "</w:t>
            </w:r>
            <w:proofErr w:type="spellStart"/>
            <w:r w:rsidRPr="005E0AA1">
              <w:rPr>
                <w:sz w:val="24"/>
                <w:szCs w:val="24"/>
              </w:rPr>
              <w:t>Rainbow</w:t>
            </w:r>
            <w:proofErr w:type="spellEnd"/>
            <w:r w:rsidRPr="005E0AA1">
              <w:rPr>
                <w:sz w:val="24"/>
                <w:szCs w:val="24"/>
              </w:rPr>
              <w:t xml:space="preserve"> </w:t>
            </w:r>
            <w:proofErr w:type="spellStart"/>
            <w:r w:rsidRPr="005E0AA1">
              <w:rPr>
                <w:sz w:val="24"/>
                <w:szCs w:val="24"/>
              </w:rPr>
              <w:t>English</w:t>
            </w:r>
            <w:proofErr w:type="spellEnd"/>
            <w:r w:rsidRPr="005E0AA1">
              <w:rPr>
                <w:sz w:val="24"/>
                <w:szCs w:val="24"/>
              </w:rPr>
              <w:t>". 9 класс. Учебник. В 2-х частях. Часть 1. Вертикаль. ФГОС</w:t>
            </w:r>
          </w:p>
        </w:tc>
        <w:tc>
          <w:tcPr>
            <w:tcW w:w="993" w:type="dxa"/>
            <w:vAlign w:val="center"/>
          </w:tcPr>
          <w:p w:rsidR="00AF0BC9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69" w:type="dxa"/>
            <w:vAlign w:val="center"/>
          </w:tcPr>
          <w:p w:rsidR="00AF0BC9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Д</w:t>
            </w:r>
            <w:proofErr w:type="gram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рофа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2018г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993" w:type="dxa"/>
          </w:tcPr>
          <w:p w:rsidR="00AF0BC9" w:rsidRPr="005E0AA1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5E0AA1">
              <w:rPr>
                <w:sz w:val="24"/>
                <w:szCs w:val="24"/>
              </w:rPr>
              <w:t>55612673</w:t>
            </w:r>
          </w:p>
        </w:tc>
        <w:tc>
          <w:tcPr>
            <w:tcW w:w="5670" w:type="dxa"/>
            <w:vAlign w:val="center"/>
          </w:tcPr>
          <w:p w:rsidR="00AF0BC9" w:rsidRPr="005E0AA1" w:rsidRDefault="00AF0BC9" w:rsidP="00061093">
            <w:pPr>
              <w:snapToGrid w:val="0"/>
              <w:rPr>
                <w:sz w:val="24"/>
                <w:szCs w:val="24"/>
              </w:rPr>
            </w:pPr>
            <w:r w:rsidRPr="005E0AA1">
              <w:rPr>
                <w:sz w:val="24"/>
                <w:szCs w:val="24"/>
              </w:rPr>
              <w:t>Афанасьева О.В., Михеева И.В.</w:t>
            </w:r>
            <w:r>
              <w:t xml:space="preserve"> </w:t>
            </w:r>
            <w:r w:rsidRPr="005E0AA1">
              <w:rPr>
                <w:sz w:val="24"/>
                <w:szCs w:val="24"/>
              </w:rPr>
              <w:t>Английский язык. "</w:t>
            </w:r>
            <w:proofErr w:type="spellStart"/>
            <w:r w:rsidRPr="005E0AA1">
              <w:rPr>
                <w:sz w:val="24"/>
                <w:szCs w:val="24"/>
              </w:rPr>
              <w:t>Rainbow</w:t>
            </w:r>
            <w:proofErr w:type="spellEnd"/>
            <w:r w:rsidRPr="005E0AA1">
              <w:rPr>
                <w:sz w:val="24"/>
                <w:szCs w:val="24"/>
              </w:rPr>
              <w:t xml:space="preserve"> </w:t>
            </w:r>
            <w:proofErr w:type="spellStart"/>
            <w:r w:rsidRPr="005E0AA1">
              <w:rPr>
                <w:sz w:val="24"/>
                <w:szCs w:val="24"/>
              </w:rPr>
              <w:t>English</w:t>
            </w:r>
            <w:proofErr w:type="spellEnd"/>
            <w:r w:rsidRPr="005E0AA1">
              <w:rPr>
                <w:sz w:val="24"/>
                <w:szCs w:val="24"/>
              </w:rPr>
              <w:t>". 9 класс. Учебник. В 2-х частях. Часть 2. Вертикаль. ФГОС</w:t>
            </w:r>
          </w:p>
        </w:tc>
        <w:tc>
          <w:tcPr>
            <w:tcW w:w="993" w:type="dxa"/>
            <w:vAlign w:val="center"/>
          </w:tcPr>
          <w:p w:rsidR="00AF0BC9" w:rsidRDefault="00AF0BC9" w:rsidP="0006109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69" w:type="dxa"/>
            <w:vAlign w:val="center"/>
          </w:tcPr>
          <w:p w:rsidR="00AF0BC9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Д</w:t>
            </w:r>
            <w:proofErr w:type="gram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рофа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2018г</w:t>
            </w:r>
          </w:p>
        </w:tc>
      </w:tr>
    </w:tbl>
    <w:p w:rsidR="00AF0BC9" w:rsidRDefault="00AF0BC9" w:rsidP="00AF0BC9">
      <w:pPr>
        <w:tabs>
          <w:tab w:val="left" w:pos="5074"/>
        </w:tabs>
        <w:rPr>
          <w:sz w:val="24"/>
          <w:szCs w:val="24"/>
        </w:rPr>
      </w:pPr>
    </w:p>
    <w:p w:rsidR="00AF0BC9" w:rsidRPr="00C54659" w:rsidRDefault="00AF0BC9" w:rsidP="00AF0BC9">
      <w:pPr>
        <w:tabs>
          <w:tab w:val="left" w:pos="5074"/>
        </w:tabs>
        <w:rPr>
          <w:b/>
          <w:sz w:val="24"/>
          <w:szCs w:val="24"/>
        </w:rPr>
      </w:pPr>
      <w:r w:rsidRPr="00C54659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>Среднее общее образование</w:t>
      </w:r>
      <w:r w:rsidRPr="00C54659">
        <w:rPr>
          <w:b/>
          <w:sz w:val="24"/>
          <w:szCs w:val="24"/>
        </w:rPr>
        <w:t xml:space="preserve"> 10 класс</w:t>
      </w:r>
    </w:p>
    <w:tbl>
      <w:tblPr>
        <w:tblW w:w="1377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993"/>
        <w:gridCol w:w="5670"/>
        <w:gridCol w:w="993"/>
        <w:gridCol w:w="5269"/>
      </w:tblGrid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1.1.3.1.1.2.1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Н.Г.Гольцова</w:t>
            </w:r>
            <w:proofErr w:type="spellEnd"/>
            <w:r>
              <w:rPr>
                <w:sz w:val="24"/>
                <w:szCs w:val="24"/>
              </w:rPr>
              <w:t xml:space="preserve"> Русский язык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-11</w:t>
            </w:r>
          </w:p>
        </w:tc>
        <w:tc>
          <w:tcPr>
            <w:tcW w:w="5269" w:type="dxa"/>
          </w:tcPr>
          <w:p w:rsidR="00AF0BC9" w:rsidRDefault="00AF0BC9" w:rsidP="00061093"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усское слово2021г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В.И.Коровин Литература в 2-х частях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5269" w:type="dxa"/>
          </w:tcPr>
          <w:p w:rsidR="00AF0BC9" w:rsidRDefault="00AF0BC9" w:rsidP="00061093">
            <w:r w:rsidRPr="00817F3E">
              <w:rPr>
                <w:sz w:val="24"/>
                <w:szCs w:val="24"/>
              </w:rPr>
              <w:t>М</w:t>
            </w:r>
            <w:proofErr w:type="gramStart"/>
            <w:r w:rsidRPr="00817F3E">
              <w:rPr>
                <w:sz w:val="24"/>
                <w:szCs w:val="24"/>
              </w:rPr>
              <w:t>:П</w:t>
            </w:r>
            <w:proofErr w:type="gramEnd"/>
            <w:r w:rsidRPr="00817F3E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2018г</w:t>
            </w:r>
          </w:p>
        </w:tc>
      </w:tr>
      <w:tr w:rsidR="00AF0BC9" w:rsidRPr="00C74ED6" w:rsidTr="00061093">
        <w:trPr>
          <w:trHeight w:val="795"/>
        </w:trPr>
        <w:tc>
          <w:tcPr>
            <w:tcW w:w="850" w:type="dxa"/>
          </w:tcPr>
          <w:p w:rsidR="00AF0BC9" w:rsidRDefault="00AF0BC9" w:rsidP="00061093">
            <w:r>
              <w:t xml:space="preserve">      3</w:t>
            </w:r>
          </w:p>
        </w:tc>
        <w:tc>
          <w:tcPr>
            <w:tcW w:w="993" w:type="dxa"/>
          </w:tcPr>
          <w:p w:rsidR="00AF0BC9" w:rsidRDefault="00AF0BC9" w:rsidP="00061093">
            <w:r>
              <w:t xml:space="preserve"> </w:t>
            </w:r>
          </w:p>
        </w:tc>
        <w:tc>
          <w:tcPr>
            <w:tcW w:w="5670" w:type="dxa"/>
          </w:tcPr>
          <w:p w:rsidR="00AF0BC9" w:rsidRPr="00794181" w:rsidRDefault="00AF0BC9" w:rsidP="00061093">
            <w:pPr>
              <w:rPr>
                <w:sz w:val="24"/>
                <w:szCs w:val="24"/>
              </w:rPr>
            </w:pPr>
            <w:r w:rsidRPr="00794181">
              <w:rPr>
                <w:sz w:val="24"/>
                <w:szCs w:val="24"/>
              </w:rPr>
              <w:t>Родная литература Родионов  В.Г .10 класс.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F0BC9" w:rsidRDefault="00AF0BC9" w:rsidP="00061093">
            <w:r>
              <w:t xml:space="preserve">       10</w:t>
            </w:r>
          </w:p>
        </w:tc>
        <w:tc>
          <w:tcPr>
            <w:tcW w:w="5269" w:type="dxa"/>
          </w:tcPr>
          <w:p w:rsidR="00AF0BC9" w:rsidRPr="00794181" w:rsidRDefault="00AF0BC9" w:rsidP="00061093">
            <w:pPr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Чув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изд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во</w:t>
            </w:r>
            <w:proofErr w:type="spellEnd"/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 2004г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659">
              <w:rPr>
                <w:sz w:val="24"/>
                <w:szCs w:val="24"/>
              </w:rPr>
              <w:t>1.3.2.1.5.1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О.А.Немецкий язык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7F3E">
              <w:rPr>
                <w:sz w:val="24"/>
                <w:szCs w:val="24"/>
              </w:rPr>
              <w:t>М</w:t>
            </w:r>
            <w:proofErr w:type="gramStart"/>
            <w:r w:rsidRPr="00817F3E">
              <w:rPr>
                <w:sz w:val="24"/>
                <w:szCs w:val="24"/>
              </w:rPr>
              <w:t>:П</w:t>
            </w:r>
            <w:proofErr w:type="gramEnd"/>
            <w:r w:rsidRPr="00817F3E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2020г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54659">
              <w:rPr>
                <w:sz w:val="24"/>
                <w:szCs w:val="24"/>
              </w:rPr>
              <w:t>1.3.4.1.6.1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Ю.М.Колягин</w:t>
            </w:r>
            <w:r w:rsidRPr="00C54659">
              <w:rPr>
                <w:sz w:val="24"/>
                <w:szCs w:val="24"/>
              </w:rPr>
              <w:t>: Алгебра и начала математического анализа, геометрия. Алгебра и начала математического анализа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10-11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7F3E">
              <w:rPr>
                <w:sz w:val="24"/>
                <w:szCs w:val="24"/>
              </w:rPr>
              <w:t>М</w:t>
            </w:r>
            <w:proofErr w:type="gramStart"/>
            <w:r w:rsidRPr="00817F3E">
              <w:rPr>
                <w:sz w:val="24"/>
                <w:szCs w:val="24"/>
              </w:rPr>
              <w:t>:П</w:t>
            </w:r>
            <w:proofErr w:type="gramEnd"/>
            <w:r w:rsidRPr="00817F3E">
              <w:rPr>
                <w:sz w:val="24"/>
                <w:szCs w:val="24"/>
              </w:rPr>
              <w:t>росвещение</w:t>
            </w:r>
            <w:r>
              <w:rPr>
                <w:sz w:val="24"/>
                <w:szCs w:val="24"/>
              </w:rPr>
              <w:t xml:space="preserve"> 2018г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 xml:space="preserve"> А.В. Геометрия (базовый и профильный уровни)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10-11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2018г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F0BC9" w:rsidRPr="002E5B27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803D5">
              <w:rPr>
                <w:sz w:val="24"/>
                <w:szCs w:val="24"/>
              </w:rPr>
              <w:t>1.3.4.3.2.1</w:t>
            </w:r>
          </w:p>
        </w:tc>
        <w:tc>
          <w:tcPr>
            <w:tcW w:w="5670" w:type="dxa"/>
          </w:tcPr>
          <w:p w:rsidR="00AF0BC9" w:rsidRPr="002E5B27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803D5">
              <w:rPr>
                <w:sz w:val="24"/>
                <w:szCs w:val="24"/>
              </w:rPr>
              <w:t xml:space="preserve">Семакин И.Г., </w:t>
            </w:r>
            <w:proofErr w:type="spellStart"/>
            <w:r w:rsidRPr="009803D5">
              <w:rPr>
                <w:sz w:val="24"/>
                <w:szCs w:val="24"/>
              </w:rPr>
              <w:t>Хеннер</w:t>
            </w:r>
            <w:proofErr w:type="spellEnd"/>
            <w:r w:rsidRPr="009803D5">
              <w:rPr>
                <w:sz w:val="24"/>
                <w:szCs w:val="24"/>
              </w:rPr>
              <w:t xml:space="preserve"> Е.К., Шеина Т.Ю.</w:t>
            </w:r>
            <w:r>
              <w:t xml:space="preserve"> </w:t>
            </w:r>
            <w:r w:rsidRPr="009803D5">
              <w:rPr>
                <w:sz w:val="24"/>
                <w:szCs w:val="24"/>
              </w:rPr>
              <w:t>Информатика. Базовый уровень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  <w:proofErr w:type="gram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ИНОМ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2012г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F0BC9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 w:rsidRPr="00C54659">
              <w:rPr>
                <w:sz w:val="24"/>
                <w:szCs w:val="24"/>
              </w:rPr>
              <w:t>1.3.3.1.6.1</w:t>
            </w:r>
          </w:p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F0BC9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М.М.Горинов</w:t>
            </w:r>
            <w:r w:rsidRPr="00C54659">
              <w:rPr>
                <w:sz w:val="24"/>
                <w:szCs w:val="24"/>
              </w:rPr>
              <w:t>В</w:t>
            </w:r>
            <w:proofErr w:type="spellEnd"/>
            <w:r w:rsidRPr="00C54659">
              <w:rPr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C54659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>России</w:t>
            </w:r>
            <w:proofErr w:type="spellEnd"/>
            <w:r w:rsidRPr="00C54659">
              <w:rPr>
                <w:sz w:val="24"/>
                <w:szCs w:val="24"/>
              </w:rPr>
              <w:t xml:space="preserve"> (базовый уровень)</w:t>
            </w:r>
            <w:r>
              <w:rPr>
                <w:sz w:val="24"/>
                <w:szCs w:val="24"/>
              </w:rPr>
              <w:t xml:space="preserve">  </w:t>
            </w:r>
          </w:p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Н.В.Загладин</w:t>
            </w:r>
            <w:proofErr w:type="spellEnd"/>
            <w:r>
              <w:rPr>
                <w:sz w:val="24"/>
                <w:szCs w:val="24"/>
              </w:rPr>
              <w:t xml:space="preserve"> Новейшая история</w:t>
            </w:r>
          </w:p>
        </w:tc>
        <w:tc>
          <w:tcPr>
            <w:tcW w:w="993" w:type="dxa"/>
            <w:vAlign w:val="center"/>
          </w:tcPr>
          <w:p w:rsidR="00AF0BC9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10-11</w:t>
            </w:r>
          </w:p>
        </w:tc>
        <w:tc>
          <w:tcPr>
            <w:tcW w:w="5269" w:type="dxa"/>
            <w:vAlign w:val="center"/>
          </w:tcPr>
          <w:p w:rsidR="00AF0BC9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2018г</w:t>
            </w:r>
          </w:p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усское слово 2019г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1.3.3.3.1.1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Боголюбов Л.Н., Аверьянов Ю.И., Городецкая Н.И. и др. / Под ред. Боголюбова Л.Н. Обществознание (базовый уровень)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2018г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1.3.5.6.2.1</w:t>
            </w:r>
            <w:r>
              <w:t xml:space="preserve"> </w:t>
            </w:r>
            <w:r w:rsidRPr="009803D5">
              <w:rPr>
                <w:sz w:val="24"/>
                <w:szCs w:val="24"/>
              </w:rPr>
              <w:t>1.3.5.5.7.1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9803D5">
              <w:rPr>
                <w:sz w:val="24"/>
                <w:szCs w:val="24"/>
              </w:rPr>
              <w:t>Сивоглазов</w:t>
            </w:r>
            <w:proofErr w:type="spellEnd"/>
            <w:r w:rsidRPr="009803D5">
              <w:rPr>
                <w:sz w:val="24"/>
                <w:szCs w:val="24"/>
              </w:rPr>
              <w:t xml:space="preserve"> В.И., Агафонова И.Б., Захарова Е.Т</w:t>
            </w:r>
            <w:r>
              <w:t xml:space="preserve"> </w:t>
            </w:r>
            <w:r w:rsidRPr="009803D5">
              <w:rPr>
                <w:sz w:val="24"/>
                <w:szCs w:val="24"/>
              </w:rPr>
              <w:t>Биология. Общая биология (базовый уровень)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Д</w:t>
            </w:r>
            <w:proofErr w:type="gram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рофа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2018г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В.Я. </w:t>
            </w: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t xml:space="preserve"> </w:t>
            </w:r>
            <w:r w:rsidRPr="009803D5">
              <w:rPr>
                <w:sz w:val="24"/>
                <w:szCs w:val="24"/>
              </w:rPr>
              <w:t>Физика. Базовый уровень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2018г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Г.Е.Рудзитис</w:t>
            </w:r>
            <w:r w:rsidRPr="009803D5">
              <w:rPr>
                <w:sz w:val="24"/>
                <w:szCs w:val="24"/>
              </w:rPr>
              <w:t>: базовый уровень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2020г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F0BC9" w:rsidRPr="002E6383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E6383">
              <w:rPr>
                <w:rFonts w:ascii="Calibri" w:eastAsia="Times New Roman" w:hAnsi="Calibri" w:cs="Times New Roman"/>
                <w:sz w:val="24"/>
                <w:szCs w:val="24"/>
              </w:rPr>
              <w:t>1.3.6.3.4.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F0BC9" w:rsidRPr="002E6383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С.В.Ким</w:t>
            </w:r>
            <w:r w:rsidRPr="002E6383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ОБЖ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2019г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1.3.6.1.2.1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 xml:space="preserve">Лях В.И., </w:t>
            </w:r>
            <w:proofErr w:type="spellStart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Зданевич</w:t>
            </w:r>
            <w:proofErr w:type="spell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 xml:space="preserve"> А.А. Физическая культура (базовый уровень)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10- 11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2018г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F0BC9" w:rsidRPr="00794181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F0BC9" w:rsidRDefault="00AF0BC9" w:rsidP="000610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В.Д.Симоненко Технология  </w:t>
            </w:r>
          </w:p>
        </w:tc>
        <w:tc>
          <w:tcPr>
            <w:tcW w:w="993" w:type="dxa"/>
            <w:vAlign w:val="center"/>
          </w:tcPr>
          <w:p w:rsidR="00AF0BC9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5269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1D49E8">
              <w:rPr>
                <w:sz w:val="24"/>
                <w:szCs w:val="24"/>
              </w:rPr>
              <w:t>В</w:t>
            </w:r>
            <w:proofErr w:type="gramEnd"/>
            <w:r w:rsidRPr="001D49E8">
              <w:rPr>
                <w:sz w:val="24"/>
                <w:szCs w:val="24"/>
              </w:rPr>
              <w:t>ЕНТАНА-ГРАФ</w:t>
            </w:r>
            <w:r>
              <w:rPr>
                <w:sz w:val="24"/>
                <w:szCs w:val="24"/>
              </w:rPr>
              <w:t xml:space="preserve"> 2018г</w:t>
            </w:r>
          </w:p>
        </w:tc>
      </w:tr>
    </w:tbl>
    <w:p w:rsidR="00AF0BC9" w:rsidRDefault="00AF0BC9" w:rsidP="00AF0BC9">
      <w:pPr>
        <w:tabs>
          <w:tab w:val="left" w:pos="5074"/>
        </w:tabs>
        <w:rPr>
          <w:sz w:val="24"/>
          <w:szCs w:val="24"/>
        </w:rPr>
      </w:pPr>
    </w:p>
    <w:p w:rsidR="00AF0BC9" w:rsidRPr="009803D5" w:rsidRDefault="00AF0BC9" w:rsidP="00AF0BC9">
      <w:pPr>
        <w:tabs>
          <w:tab w:val="left" w:pos="2177"/>
        </w:tabs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         </w:t>
      </w:r>
      <w:r w:rsidRPr="009803D5">
        <w:rPr>
          <w:b/>
          <w:sz w:val="24"/>
          <w:szCs w:val="24"/>
        </w:rPr>
        <w:t>11 класс</w:t>
      </w:r>
    </w:p>
    <w:tbl>
      <w:tblPr>
        <w:tblW w:w="1377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993"/>
        <w:gridCol w:w="5670"/>
        <w:gridCol w:w="993"/>
        <w:gridCol w:w="3851"/>
        <w:gridCol w:w="1418"/>
      </w:tblGrid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1.1.3.1.1.2.1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Н.Г.Гольцова</w:t>
            </w:r>
            <w:proofErr w:type="spellEnd"/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10-11</w:t>
            </w:r>
          </w:p>
        </w:tc>
        <w:tc>
          <w:tcPr>
            <w:tcW w:w="5269" w:type="dxa"/>
            <w:gridSpan w:val="2"/>
          </w:tcPr>
          <w:p w:rsidR="00AF0BC9" w:rsidRDefault="00AF0BC9" w:rsidP="00061093"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:Р</w:t>
            </w:r>
            <w:proofErr w:type="gramEnd"/>
            <w:r>
              <w:rPr>
                <w:sz w:val="24"/>
                <w:szCs w:val="24"/>
              </w:rPr>
              <w:t>усское слово2021г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AF0BC9" w:rsidRPr="00C4065D" w:rsidRDefault="00AF0BC9" w:rsidP="00061093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Михайлов О.Н. </w:t>
            </w:r>
            <w:r w:rsidRPr="00C4065D">
              <w:rPr>
                <w:sz w:val="24"/>
                <w:szCs w:val="24"/>
              </w:rPr>
              <w:t>Под редакцией В.П.Журавлева</w:t>
            </w:r>
            <w:proofErr w:type="gramStart"/>
            <w:r w:rsidRPr="00C4065D">
              <w:rPr>
                <w:sz w:val="24"/>
                <w:szCs w:val="24"/>
              </w:rPr>
              <w:t>.Л</w:t>
            </w:r>
            <w:proofErr w:type="gramEnd"/>
            <w:r w:rsidRPr="00C4065D">
              <w:rPr>
                <w:sz w:val="24"/>
                <w:szCs w:val="24"/>
              </w:rPr>
              <w:t>итература.2х ч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5269" w:type="dxa"/>
            <w:gridSpan w:val="2"/>
          </w:tcPr>
          <w:p w:rsidR="00AF0BC9" w:rsidRDefault="00AF0BC9" w:rsidP="00061093">
            <w:r w:rsidRPr="00155DD0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155DD0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155DD0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 w:rsidRPr="00155DD0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2019г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Default="00AF0BC9" w:rsidP="00061093">
            <w:r>
              <w:lastRenderedPageBreak/>
              <w:t xml:space="preserve"> </w:t>
            </w:r>
          </w:p>
        </w:tc>
        <w:tc>
          <w:tcPr>
            <w:tcW w:w="993" w:type="dxa"/>
          </w:tcPr>
          <w:p w:rsidR="00AF0BC9" w:rsidRDefault="00AF0BC9" w:rsidP="00061093">
            <w:r>
              <w:t xml:space="preserve"> </w:t>
            </w:r>
          </w:p>
        </w:tc>
        <w:tc>
          <w:tcPr>
            <w:tcW w:w="5670" w:type="dxa"/>
          </w:tcPr>
          <w:p w:rsidR="00AF0BC9" w:rsidRPr="00802F70" w:rsidRDefault="00AF0BC9" w:rsidP="00061093">
            <w:pPr>
              <w:rPr>
                <w:sz w:val="24"/>
                <w:szCs w:val="24"/>
              </w:rPr>
            </w:pPr>
            <w:r w:rsidRPr="00802F70">
              <w:rPr>
                <w:sz w:val="24"/>
                <w:szCs w:val="24"/>
              </w:rPr>
              <w:t xml:space="preserve">Чувашская  литература. 11 </w:t>
            </w:r>
            <w:proofErr w:type="spellStart"/>
            <w:r w:rsidRPr="00802F70">
              <w:rPr>
                <w:sz w:val="24"/>
                <w:szCs w:val="24"/>
              </w:rPr>
              <w:t>кл</w:t>
            </w:r>
            <w:proofErr w:type="spellEnd"/>
            <w:r w:rsidRPr="00802F70">
              <w:rPr>
                <w:sz w:val="24"/>
                <w:szCs w:val="24"/>
              </w:rPr>
              <w:t>. Г.И. Федоров и др.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F0BC9" w:rsidRDefault="00AF0BC9" w:rsidP="00061093">
            <w:r>
              <w:t xml:space="preserve">     11</w:t>
            </w:r>
          </w:p>
        </w:tc>
        <w:tc>
          <w:tcPr>
            <w:tcW w:w="5269" w:type="dxa"/>
            <w:gridSpan w:val="2"/>
          </w:tcPr>
          <w:p w:rsidR="00AF0BC9" w:rsidRPr="00706AE7" w:rsidRDefault="00AF0BC9" w:rsidP="0006109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Чув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изд.- во</w:t>
            </w:r>
            <w:r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</w:rPr>
              <w:t xml:space="preserve">  2002г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F0BC9" w:rsidRPr="002E5B27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1.3.2.1.6.2.</w:t>
            </w:r>
          </w:p>
        </w:tc>
        <w:tc>
          <w:tcPr>
            <w:tcW w:w="5670" w:type="dxa"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F0BC9" w:rsidRPr="002E5B27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Радченко О.А.Немецкий язык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5269" w:type="dxa"/>
            <w:gridSpan w:val="2"/>
          </w:tcPr>
          <w:p w:rsidR="00AF0BC9" w:rsidRDefault="00AF0BC9" w:rsidP="00061093">
            <w:r w:rsidRPr="00372717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372717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372717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 w:rsidRPr="0037271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2019г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1.3.4.1.7.2.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Колягин Ю.М. Алгебра и начала математического анализа Базовый и углубленный уровни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10-11</w:t>
            </w:r>
          </w:p>
        </w:tc>
        <w:tc>
          <w:tcPr>
            <w:tcW w:w="5269" w:type="dxa"/>
            <w:gridSpan w:val="2"/>
          </w:tcPr>
          <w:p w:rsidR="00AF0BC9" w:rsidRDefault="00AF0BC9" w:rsidP="00061093">
            <w:r w:rsidRPr="00372717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372717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372717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 w:rsidRPr="0037271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2019г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 xml:space="preserve"> А.В. Геометрия (базовый и профильный уровни)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2013г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10-11</w:t>
            </w:r>
          </w:p>
        </w:tc>
        <w:tc>
          <w:tcPr>
            <w:tcW w:w="5269" w:type="dxa"/>
            <w:gridSpan w:val="2"/>
          </w:tcPr>
          <w:p w:rsidR="00AF0BC9" w:rsidRDefault="00AF0BC9" w:rsidP="00061093">
            <w:r w:rsidRPr="00372717"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 w:rsidRPr="00372717">
              <w:rPr>
                <w:rFonts w:ascii="Calibri" w:eastAsia="Times New Roman" w:hAnsi="Calibri" w:cs="Times New Roman"/>
                <w:sz w:val="24"/>
                <w:szCs w:val="24"/>
              </w:rPr>
              <w:t>:П</w:t>
            </w:r>
            <w:proofErr w:type="gramEnd"/>
            <w:r w:rsidRPr="00372717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 w:rsidRPr="00372717">
              <w:rPr>
                <w:sz w:val="24"/>
                <w:szCs w:val="24"/>
              </w:rPr>
              <w:t xml:space="preserve"> 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2019г</w:t>
            </w:r>
            <w:r w:rsidRPr="00372717">
              <w:rPr>
                <w:sz w:val="24"/>
                <w:szCs w:val="24"/>
              </w:rPr>
              <w:t xml:space="preserve"> </w:t>
            </w:r>
          </w:p>
        </w:tc>
      </w:tr>
      <w:tr w:rsidR="00AF0BC9" w:rsidRPr="00C74ED6" w:rsidTr="00061093"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F0BC9" w:rsidRPr="002E5B27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17C12">
              <w:rPr>
                <w:rFonts w:ascii="Calibri" w:eastAsia="Times New Roman" w:hAnsi="Calibri" w:cs="Times New Roman"/>
                <w:sz w:val="24"/>
                <w:szCs w:val="24"/>
              </w:rPr>
              <w:t>1.3.4.3.2.2</w:t>
            </w:r>
          </w:p>
        </w:tc>
        <w:tc>
          <w:tcPr>
            <w:tcW w:w="5670" w:type="dxa"/>
          </w:tcPr>
          <w:p w:rsidR="00AF0BC9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17C12">
              <w:rPr>
                <w:rFonts w:ascii="Calibri" w:eastAsia="Times New Roman" w:hAnsi="Calibri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617C12">
              <w:rPr>
                <w:rFonts w:ascii="Calibri" w:eastAsia="Times New Roman" w:hAnsi="Calibri" w:cs="Times New Roman"/>
                <w:sz w:val="24"/>
                <w:szCs w:val="24"/>
              </w:rPr>
              <w:t>Хеннер</w:t>
            </w:r>
            <w:proofErr w:type="spellEnd"/>
            <w:r w:rsidRPr="00617C12">
              <w:rPr>
                <w:rFonts w:ascii="Calibri" w:eastAsia="Times New Roman" w:hAnsi="Calibri" w:cs="Times New Roman"/>
                <w:sz w:val="24"/>
                <w:szCs w:val="24"/>
              </w:rPr>
              <w:t xml:space="preserve"> Е.К., Шеина Т.Ю.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  <w:r>
              <w:t xml:space="preserve"> </w:t>
            </w:r>
            <w:r w:rsidRPr="00617C12">
              <w:rPr>
                <w:rFonts w:ascii="Calibri" w:eastAsia="Times New Roman" w:hAnsi="Calibri" w:cs="Times New Roman"/>
                <w:sz w:val="24"/>
                <w:szCs w:val="24"/>
              </w:rPr>
              <w:t>Информатика. Базовый уровень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  <w:p w:rsidR="00AF0BC9" w:rsidRPr="002E5B27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5269" w:type="dxa"/>
            <w:gridSpan w:val="2"/>
            <w:vAlign w:val="center"/>
          </w:tcPr>
          <w:p w:rsidR="00AF0BC9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Б</w:t>
            </w:r>
            <w:proofErr w:type="gram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ИНОМ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2019г</w:t>
            </w:r>
          </w:p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95CE7">
              <w:rPr>
                <w:rFonts w:ascii="Calibri" w:eastAsia="Times New Roman" w:hAnsi="Calibri" w:cs="Times New Roman"/>
                <w:sz w:val="24"/>
                <w:szCs w:val="24"/>
              </w:rPr>
              <w:t>1.3.3.1.6.2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525119">
              <w:rPr>
                <w:rFonts w:ascii="Calibri" w:eastAsia="Times New Roman" w:hAnsi="Calibri" w:cs="Times New Roman"/>
                <w:sz w:val="24"/>
                <w:szCs w:val="24"/>
              </w:rPr>
              <w:t>Загладин</w:t>
            </w:r>
            <w:proofErr w:type="spellEnd"/>
            <w:r w:rsidRPr="00525119">
              <w:rPr>
                <w:rFonts w:ascii="Calibri" w:eastAsia="Times New Roman" w:hAnsi="Calibri" w:cs="Times New Roman"/>
                <w:sz w:val="24"/>
                <w:szCs w:val="24"/>
              </w:rPr>
              <w:t xml:space="preserve"> Н.В.</w:t>
            </w:r>
            <w:r>
              <w:t xml:space="preserve"> </w:t>
            </w:r>
            <w:r w:rsidRPr="00525119">
              <w:rPr>
                <w:rFonts w:ascii="Calibri" w:eastAsia="Times New Roman" w:hAnsi="Calibri" w:cs="Times New Roman"/>
                <w:sz w:val="24"/>
                <w:szCs w:val="24"/>
              </w:rPr>
              <w:t>История (базовый уровень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 углубленный уровни</w:t>
            </w:r>
            <w:r w:rsidRPr="00525119">
              <w:rPr>
                <w:rFonts w:ascii="Calibri" w:eastAsia="Times New Roman" w:hAnsi="Calibri" w:cs="Times New Roman"/>
                <w:sz w:val="24"/>
                <w:szCs w:val="24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F0BC9" w:rsidRDefault="00AF0BC9" w:rsidP="0006109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AF0BC9" w:rsidRPr="00C74ED6" w:rsidRDefault="00AF0BC9" w:rsidP="0006109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385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Р</w:t>
            </w:r>
            <w:proofErr w:type="gram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усское слово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2019г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0BC9" w:rsidRPr="00595CE7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1.1.3.3.1.11.2</w:t>
            </w:r>
          </w:p>
        </w:tc>
        <w:tc>
          <w:tcPr>
            <w:tcW w:w="5670" w:type="dxa"/>
            <w:vAlign w:val="center"/>
          </w:tcPr>
          <w:p w:rsidR="00AF0BC9" w:rsidRPr="0090632B" w:rsidRDefault="00AF0BC9" w:rsidP="000610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632B">
              <w:rPr>
                <w:rFonts w:ascii="Times New Roman" w:hAnsi="Times New Roman" w:cs="Times New Roman"/>
              </w:rPr>
              <w:t>Журавлева О.Н.История Росси</w:t>
            </w:r>
            <w:proofErr w:type="gramStart"/>
            <w:r w:rsidRPr="0090632B">
              <w:rPr>
                <w:rFonts w:ascii="Times New Roman" w:hAnsi="Times New Roman" w:cs="Times New Roman"/>
              </w:rPr>
              <w:t>и(</w:t>
            </w:r>
            <w:proofErr w:type="gramEnd"/>
            <w:r w:rsidRPr="0090632B">
              <w:rPr>
                <w:rFonts w:ascii="Times New Roman" w:hAnsi="Times New Roman" w:cs="Times New Roman"/>
              </w:rPr>
              <w:t>в 2 частях)</w:t>
            </w:r>
          </w:p>
        </w:tc>
        <w:tc>
          <w:tcPr>
            <w:tcW w:w="993" w:type="dxa"/>
          </w:tcPr>
          <w:p w:rsidR="00AF0BC9" w:rsidRDefault="00AF0BC9" w:rsidP="0006109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3851" w:type="dxa"/>
            <w:vAlign w:val="center"/>
          </w:tcPr>
          <w:p w:rsidR="00AF0BC9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2021г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1.3.3.3.1.1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Боголюбов Л.Н.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, Городецкая Н.И. и др. / Под ред. Боголюбова Л.Н. Обществознание (базовый уровень)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385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2019г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17C12">
              <w:rPr>
                <w:rFonts w:ascii="Calibri" w:eastAsia="Times New Roman" w:hAnsi="Calibri" w:cs="Times New Roman"/>
                <w:sz w:val="24"/>
                <w:szCs w:val="24"/>
              </w:rPr>
              <w:t>1.3.5.5.7.2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17C12">
              <w:rPr>
                <w:rFonts w:ascii="Calibri" w:eastAsia="Times New Roman" w:hAnsi="Calibri" w:cs="Times New Roman"/>
                <w:sz w:val="24"/>
                <w:szCs w:val="24"/>
              </w:rPr>
              <w:t>Сивоглазов</w:t>
            </w:r>
            <w:proofErr w:type="spellEnd"/>
            <w:r w:rsidRPr="00617C12">
              <w:rPr>
                <w:rFonts w:ascii="Calibri" w:eastAsia="Times New Roman" w:hAnsi="Calibri" w:cs="Times New Roman"/>
                <w:sz w:val="24"/>
                <w:szCs w:val="24"/>
              </w:rPr>
              <w:t xml:space="preserve"> В.И., Агафонова И.Б., Захарова Е.Т.</w:t>
            </w:r>
            <w:r>
              <w:t xml:space="preserve"> </w:t>
            </w:r>
            <w:r w:rsidRPr="00617C12">
              <w:rPr>
                <w:rFonts w:ascii="Calibri" w:eastAsia="Times New Roman" w:hAnsi="Calibri" w:cs="Times New Roman"/>
                <w:sz w:val="24"/>
                <w:szCs w:val="24"/>
              </w:rPr>
              <w:t>Биология. Общая биология (базовый уровень)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Д</w:t>
            </w:r>
            <w:proofErr w:type="gram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рофа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2019г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1.3.5.1.7.2.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 </w:t>
            </w:r>
            <w:r w:rsidRPr="00617C1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В.Я.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Мякишев</w:t>
            </w:r>
            <w:proofErr w:type="spellEnd"/>
            <w:r>
              <w:t xml:space="preserve"> </w:t>
            </w:r>
            <w:r w:rsidRPr="00617C12">
              <w:rPr>
                <w:rFonts w:ascii="Calibri" w:eastAsia="Times New Roman" w:hAnsi="Calibri" w:cs="Times New Roman"/>
                <w:sz w:val="24"/>
                <w:szCs w:val="24"/>
              </w:rPr>
              <w:t>Физика. Базовый уровень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2019г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1.3.5.4.5.2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Рудзитис Г.Е.</w:t>
            </w:r>
            <w:r>
              <w:t xml:space="preserve">Химия </w:t>
            </w:r>
            <w:r w:rsidRPr="00617C12">
              <w:rPr>
                <w:rFonts w:ascii="Calibri" w:eastAsia="Times New Roman" w:hAnsi="Calibri" w:cs="Times New Roman"/>
                <w:sz w:val="24"/>
                <w:szCs w:val="24"/>
              </w:rPr>
              <w:t xml:space="preserve"> 11 класс: базовый уровень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2019г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F0BC9" w:rsidRPr="002E6383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AF0BC9" w:rsidRPr="002E6383" w:rsidRDefault="00AF0BC9" w:rsidP="000610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С.В.Ким ОБЖ 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1D49E8">
              <w:rPr>
                <w:sz w:val="24"/>
                <w:szCs w:val="24"/>
              </w:rPr>
              <w:t>В</w:t>
            </w:r>
            <w:proofErr w:type="gramEnd"/>
            <w:r w:rsidRPr="001D49E8">
              <w:rPr>
                <w:sz w:val="24"/>
                <w:szCs w:val="24"/>
              </w:rPr>
              <w:t>ЕНТАНА-ГРАФ</w:t>
            </w:r>
            <w:r>
              <w:rPr>
                <w:sz w:val="24"/>
                <w:szCs w:val="24"/>
              </w:rPr>
              <w:t>2019г</w:t>
            </w:r>
          </w:p>
        </w:tc>
      </w:tr>
      <w:tr w:rsidR="00AF0BC9" w:rsidRPr="00C74ED6" w:rsidTr="00061093">
        <w:trPr>
          <w:gridAfter w:val="1"/>
          <w:wAfter w:w="1418" w:type="dxa"/>
        </w:trPr>
        <w:tc>
          <w:tcPr>
            <w:tcW w:w="850" w:type="dxa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1.3.6.1.2.1</w:t>
            </w:r>
          </w:p>
        </w:tc>
        <w:tc>
          <w:tcPr>
            <w:tcW w:w="5670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 xml:space="preserve">Лях В.И., </w:t>
            </w:r>
            <w:proofErr w:type="spellStart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Зданевич</w:t>
            </w:r>
            <w:proofErr w:type="spell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 xml:space="preserve"> А.А. Физическая культура (базовый уровень)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F0BC9" w:rsidRPr="00C74ED6" w:rsidRDefault="00AF0BC9" w:rsidP="0006109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10- 11</w:t>
            </w:r>
          </w:p>
        </w:tc>
        <w:tc>
          <w:tcPr>
            <w:tcW w:w="3851" w:type="dxa"/>
            <w:vAlign w:val="center"/>
          </w:tcPr>
          <w:p w:rsidR="00AF0BC9" w:rsidRPr="00C74ED6" w:rsidRDefault="00AF0BC9" w:rsidP="00061093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proofErr w:type="gramEnd"/>
            <w:r w:rsidRPr="00C74ED6">
              <w:rPr>
                <w:rFonts w:ascii="Calibri" w:eastAsia="Times New Roman" w:hAnsi="Calibri" w:cs="Times New Roman"/>
                <w:sz w:val="24"/>
                <w:szCs w:val="24"/>
              </w:rPr>
              <w:t>росвещение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2019г</w:t>
            </w:r>
          </w:p>
        </w:tc>
      </w:tr>
    </w:tbl>
    <w:p w:rsidR="00AF0BC9" w:rsidRPr="00C74ED6" w:rsidRDefault="00AF0BC9" w:rsidP="00AF0BC9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AF0BC9" w:rsidRDefault="00AF0BC9" w:rsidP="00AF0BC9">
      <w:pPr>
        <w:tabs>
          <w:tab w:val="left" w:pos="5564"/>
        </w:tabs>
        <w:spacing w:after="0"/>
        <w:rPr>
          <w:sz w:val="20"/>
          <w:szCs w:val="20"/>
        </w:rPr>
      </w:pPr>
    </w:p>
    <w:p w:rsidR="00AF0BC9" w:rsidRDefault="00AF0BC9" w:rsidP="00AF0BC9">
      <w:pPr>
        <w:tabs>
          <w:tab w:val="left" w:pos="5564"/>
        </w:tabs>
        <w:spacing w:after="0"/>
        <w:rPr>
          <w:sz w:val="20"/>
          <w:szCs w:val="20"/>
        </w:rPr>
      </w:pPr>
    </w:p>
    <w:p w:rsidR="00AF0BC9" w:rsidRDefault="00AF0BC9" w:rsidP="00AF0BC9">
      <w:pPr>
        <w:tabs>
          <w:tab w:val="left" w:pos="5564"/>
        </w:tabs>
        <w:spacing w:after="0"/>
        <w:rPr>
          <w:sz w:val="20"/>
          <w:szCs w:val="20"/>
        </w:rPr>
      </w:pPr>
    </w:p>
    <w:p w:rsidR="00AF0BC9" w:rsidRDefault="00AF0BC9" w:rsidP="00AF0BC9">
      <w:pPr>
        <w:tabs>
          <w:tab w:val="left" w:pos="5564"/>
        </w:tabs>
        <w:spacing w:after="0"/>
        <w:rPr>
          <w:sz w:val="20"/>
          <w:szCs w:val="20"/>
        </w:rPr>
      </w:pPr>
    </w:p>
    <w:p w:rsidR="00AF0BC9" w:rsidRDefault="00AF0BC9" w:rsidP="00AF0BC9">
      <w:pPr>
        <w:tabs>
          <w:tab w:val="left" w:pos="5564"/>
        </w:tabs>
        <w:spacing w:after="0"/>
        <w:rPr>
          <w:sz w:val="20"/>
          <w:szCs w:val="20"/>
        </w:rPr>
      </w:pPr>
    </w:p>
    <w:p w:rsidR="00AF0BC9" w:rsidRDefault="00AF0BC9" w:rsidP="00AF0BC9">
      <w:pPr>
        <w:tabs>
          <w:tab w:val="left" w:pos="5564"/>
        </w:tabs>
        <w:spacing w:after="0"/>
        <w:rPr>
          <w:sz w:val="20"/>
          <w:szCs w:val="20"/>
        </w:rPr>
      </w:pPr>
    </w:p>
    <w:p w:rsidR="00AF0BC9" w:rsidRDefault="00AF0BC9" w:rsidP="00AF0BC9">
      <w:pPr>
        <w:tabs>
          <w:tab w:val="left" w:pos="5564"/>
        </w:tabs>
        <w:spacing w:after="0"/>
        <w:rPr>
          <w:sz w:val="20"/>
          <w:szCs w:val="20"/>
        </w:rPr>
      </w:pPr>
    </w:p>
    <w:p w:rsidR="00AF0BC9" w:rsidRDefault="00AF0BC9" w:rsidP="00AF0BC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</w:p>
    <w:p w:rsidR="00AF0BC9" w:rsidRDefault="00AF0BC9" w:rsidP="00AF0BC9">
      <w:pPr>
        <w:spacing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AF0BC9" w:rsidRDefault="00AF0BC9" w:rsidP="00AF0BC9">
      <w:pPr>
        <w:spacing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AF0BC9" w:rsidRDefault="00AF0BC9" w:rsidP="00AF0BC9">
      <w:pPr>
        <w:spacing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AF0BC9" w:rsidRDefault="00AF0BC9" w:rsidP="00AF0BC9">
      <w:pPr>
        <w:spacing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AF0BC9" w:rsidRDefault="00AF0BC9" w:rsidP="00AF0BC9">
      <w:pPr>
        <w:spacing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AF0BC9" w:rsidRDefault="00AF0BC9" w:rsidP="00AF0BC9">
      <w:pPr>
        <w:spacing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AF0BC9" w:rsidRDefault="00AF0BC9" w:rsidP="00AF0BC9">
      <w:pPr>
        <w:spacing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AF0BC9" w:rsidRDefault="00AF0BC9" w:rsidP="00AF0BC9">
      <w:pPr>
        <w:spacing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AF0BC9" w:rsidRDefault="00AF0BC9" w:rsidP="00AF0BC9">
      <w:pPr>
        <w:spacing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AF0BC9" w:rsidRDefault="00AF0BC9" w:rsidP="00AF0BC9">
      <w:pPr>
        <w:spacing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AF0BC9" w:rsidRDefault="00AF0BC9" w:rsidP="00AF0BC9">
      <w:pPr>
        <w:spacing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AF0BC9" w:rsidRDefault="00AF0BC9" w:rsidP="00AF0BC9">
      <w:pPr>
        <w:spacing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AF0BC9" w:rsidRDefault="00AF0BC9" w:rsidP="00AF0BC9">
      <w:pPr>
        <w:spacing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AF0BC9" w:rsidRDefault="00AF0BC9" w:rsidP="00AF0BC9">
      <w:pPr>
        <w:spacing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AF0BC9" w:rsidRDefault="00AF0BC9" w:rsidP="00AF0BC9">
      <w:pPr>
        <w:spacing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AF0BC9" w:rsidRPr="00F22109" w:rsidRDefault="00AF0BC9" w:rsidP="00AF0BC9">
      <w:pPr>
        <w:spacing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22109">
        <w:rPr>
          <w:rFonts w:ascii="Calibri" w:eastAsia="Times New Roman" w:hAnsi="Calibri" w:cs="Times New Roman"/>
          <w:b/>
          <w:sz w:val="24"/>
          <w:szCs w:val="24"/>
        </w:rPr>
        <w:t>Перечень учебников по ОВЗ</w:t>
      </w:r>
    </w:p>
    <w:p w:rsidR="00AF0BC9" w:rsidRPr="00F22109" w:rsidRDefault="00AF0BC9" w:rsidP="00AF0BC9">
      <w:pPr>
        <w:spacing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для учащегося 7 класса</w:t>
      </w:r>
      <w:r w:rsidRPr="00F2210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2210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22109">
        <w:rPr>
          <w:rFonts w:ascii="Calibri" w:eastAsia="Times New Roman" w:hAnsi="Calibri" w:cs="Times New Roman"/>
          <w:b/>
          <w:sz w:val="24"/>
          <w:szCs w:val="24"/>
        </w:rPr>
        <w:t>Староалгашинской</w:t>
      </w:r>
      <w:proofErr w:type="spellEnd"/>
      <w:r w:rsidRPr="00F22109">
        <w:rPr>
          <w:rFonts w:ascii="Calibri" w:eastAsia="Times New Roman" w:hAnsi="Calibri" w:cs="Times New Roman"/>
          <w:b/>
          <w:sz w:val="24"/>
          <w:szCs w:val="24"/>
        </w:rPr>
        <w:t xml:space="preserve">  средней школы</w:t>
      </w:r>
    </w:p>
    <w:p w:rsidR="00AF0BC9" w:rsidRPr="00F22109" w:rsidRDefault="00AF0BC9" w:rsidP="00AF0BC9">
      <w:pPr>
        <w:spacing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F22109">
        <w:rPr>
          <w:rFonts w:ascii="Calibri" w:eastAsia="Times New Roman" w:hAnsi="Calibri" w:cs="Times New Roman"/>
          <w:b/>
          <w:sz w:val="24"/>
          <w:szCs w:val="24"/>
        </w:rPr>
        <w:t>имени Героя Советского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22109">
        <w:rPr>
          <w:rFonts w:ascii="Calibri" w:eastAsia="Times New Roman" w:hAnsi="Calibri" w:cs="Times New Roman"/>
          <w:b/>
          <w:sz w:val="24"/>
          <w:szCs w:val="24"/>
        </w:rPr>
        <w:t xml:space="preserve"> Союза </w:t>
      </w:r>
      <w:proofErr w:type="spellStart"/>
      <w:r w:rsidRPr="00F22109">
        <w:rPr>
          <w:rFonts w:ascii="Calibri" w:eastAsia="Times New Roman" w:hAnsi="Calibri" w:cs="Times New Roman"/>
          <w:b/>
          <w:sz w:val="24"/>
          <w:szCs w:val="24"/>
        </w:rPr>
        <w:t>Н.Г.Князькина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МО «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Цильнинский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район» Ульяновской области</w:t>
      </w:r>
      <w:r w:rsidRPr="00F2210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>на 2022-2023</w:t>
      </w:r>
      <w:r w:rsidRPr="00F22109">
        <w:rPr>
          <w:rFonts w:ascii="Calibri" w:eastAsia="Times New Roman" w:hAnsi="Calibri" w:cs="Times New Roman"/>
          <w:b/>
          <w:sz w:val="24"/>
          <w:szCs w:val="24"/>
        </w:rPr>
        <w:t xml:space="preserve"> учебный</w:t>
      </w:r>
      <w:r w:rsidRPr="00F2210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F22109">
        <w:rPr>
          <w:rFonts w:ascii="Calibri" w:eastAsia="Times New Roman" w:hAnsi="Calibri" w:cs="Times New Roman"/>
          <w:b/>
          <w:sz w:val="24"/>
          <w:szCs w:val="24"/>
        </w:rPr>
        <w:t>год</w:t>
      </w:r>
    </w:p>
    <w:p w:rsidR="00AF0BC9" w:rsidRPr="00F22109" w:rsidRDefault="00AF0BC9" w:rsidP="00AF0BC9">
      <w:pPr>
        <w:tabs>
          <w:tab w:val="left" w:pos="5553"/>
        </w:tabs>
        <w:spacing w:after="0" w:line="240" w:lineRule="auto"/>
        <w:rPr>
          <w:sz w:val="24"/>
          <w:szCs w:val="24"/>
        </w:rPr>
      </w:pPr>
    </w:p>
    <w:p w:rsidR="00AF0BC9" w:rsidRPr="00F22109" w:rsidRDefault="00AF0BC9" w:rsidP="00AF0BC9">
      <w:pPr>
        <w:tabs>
          <w:tab w:val="left" w:pos="5553"/>
        </w:tabs>
        <w:spacing w:after="0" w:line="240" w:lineRule="auto"/>
        <w:rPr>
          <w:sz w:val="24"/>
          <w:szCs w:val="24"/>
        </w:rPr>
      </w:pPr>
    </w:p>
    <w:p w:rsidR="00AF0BC9" w:rsidRPr="00F22109" w:rsidRDefault="00AF0BC9" w:rsidP="00AF0BC9">
      <w:pPr>
        <w:tabs>
          <w:tab w:val="left" w:pos="5553"/>
        </w:tabs>
        <w:spacing w:after="0" w:line="240" w:lineRule="auto"/>
        <w:rPr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850"/>
        <w:gridCol w:w="1553"/>
        <w:gridCol w:w="3716"/>
        <w:gridCol w:w="4506"/>
      </w:tblGrid>
      <w:tr w:rsidR="00AF0BC9" w:rsidRPr="00F22109" w:rsidTr="00AF0BC9">
        <w:tc>
          <w:tcPr>
            <w:tcW w:w="850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 w:rsidRPr="00F22109">
              <w:rPr>
                <w:sz w:val="24"/>
                <w:szCs w:val="24"/>
              </w:rPr>
              <w:t>Класс</w:t>
            </w:r>
          </w:p>
        </w:tc>
        <w:tc>
          <w:tcPr>
            <w:tcW w:w="1553" w:type="dxa"/>
          </w:tcPr>
          <w:p w:rsidR="00AF0BC9" w:rsidRPr="00D50FDC" w:rsidRDefault="00AF0BC9" w:rsidP="00AF0BC9">
            <w:pPr>
              <w:tabs>
                <w:tab w:val="left" w:pos="5553"/>
              </w:tabs>
              <w:ind w:left="461" w:hanging="461"/>
              <w:rPr>
                <w:sz w:val="24"/>
                <w:szCs w:val="24"/>
              </w:rPr>
            </w:pPr>
            <w:r w:rsidRPr="00D50FDC">
              <w:rPr>
                <w:sz w:val="24"/>
                <w:szCs w:val="24"/>
              </w:rPr>
              <w:t>№ ФП</w:t>
            </w:r>
          </w:p>
        </w:tc>
        <w:tc>
          <w:tcPr>
            <w:tcW w:w="3716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 w:rsidRPr="00F22109">
              <w:rPr>
                <w:sz w:val="24"/>
                <w:szCs w:val="24"/>
              </w:rPr>
              <w:t>Предмет</w:t>
            </w:r>
          </w:p>
        </w:tc>
        <w:tc>
          <w:tcPr>
            <w:tcW w:w="4506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 w:rsidRPr="00F22109">
              <w:rPr>
                <w:sz w:val="24"/>
                <w:szCs w:val="24"/>
              </w:rPr>
              <w:t>Учебник</w:t>
            </w:r>
          </w:p>
        </w:tc>
      </w:tr>
      <w:tr w:rsidR="00AF0BC9" w:rsidRPr="00F22109" w:rsidTr="00AF0BC9">
        <w:tc>
          <w:tcPr>
            <w:tcW w:w="850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 w:rsidRPr="00D50FDC">
              <w:rPr>
                <w:sz w:val="24"/>
                <w:szCs w:val="24"/>
              </w:rPr>
              <w:t>1.1.1.3.1.12.1</w:t>
            </w:r>
          </w:p>
        </w:tc>
        <w:tc>
          <w:tcPr>
            <w:tcW w:w="3716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 w:rsidRPr="00F22109">
              <w:rPr>
                <w:sz w:val="24"/>
                <w:szCs w:val="24"/>
              </w:rPr>
              <w:t>Математика</w:t>
            </w:r>
          </w:p>
        </w:tc>
        <w:tc>
          <w:tcPr>
            <w:tcW w:w="4506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proofErr w:type="spellStart"/>
            <w:r w:rsidRPr="00D50FDC">
              <w:rPr>
                <w:sz w:val="24"/>
                <w:szCs w:val="24"/>
              </w:rPr>
              <w:t>Алышева</w:t>
            </w:r>
            <w:proofErr w:type="spellEnd"/>
            <w:r w:rsidRPr="00D50FDC">
              <w:rPr>
                <w:sz w:val="24"/>
                <w:szCs w:val="24"/>
              </w:rPr>
              <w:t xml:space="preserve"> Т. В. Математика. </w:t>
            </w:r>
            <w:r>
              <w:rPr>
                <w:sz w:val="24"/>
                <w:szCs w:val="24"/>
              </w:rPr>
              <w:t>7 класс. Учебник</w:t>
            </w:r>
            <w:r w:rsidRPr="00D50FD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</w:t>
            </w:r>
            <w:r w:rsidRPr="00D50FDC">
              <w:rPr>
                <w:sz w:val="24"/>
                <w:szCs w:val="24"/>
              </w:rPr>
              <w:t>интеллектуальными нарушениями)</w:t>
            </w:r>
          </w:p>
        </w:tc>
      </w:tr>
      <w:tr w:rsidR="00AF0BC9" w:rsidRPr="00F22109" w:rsidTr="00AF0BC9">
        <w:tc>
          <w:tcPr>
            <w:tcW w:w="850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 w:rsidRPr="00D50FDC">
              <w:rPr>
                <w:sz w:val="24"/>
                <w:szCs w:val="24"/>
              </w:rPr>
              <w:t>1.1.1.1.1.13.1</w:t>
            </w:r>
          </w:p>
        </w:tc>
        <w:tc>
          <w:tcPr>
            <w:tcW w:w="3716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  <w:r w:rsidRPr="00052D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6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 w:rsidRPr="00052D6F">
              <w:rPr>
                <w:sz w:val="24"/>
                <w:szCs w:val="24"/>
              </w:rPr>
              <w:t xml:space="preserve">Аксёнова А. </w:t>
            </w:r>
            <w:proofErr w:type="gramStart"/>
            <w:r w:rsidRPr="00052D6F">
              <w:rPr>
                <w:sz w:val="24"/>
                <w:szCs w:val="24"/>
              </w:rPr>
              <w:t>К</w:t>
            </w:r>
            <w:proofErr w:type="gramEnd"/>
            <w:r>
              <w:t xml:space="preserve"> </w:t>
            </w:r>
            <w:r>
              <w:rPr>
                <w:sz w:val="24"/>
                <w:szCs w:val="24"/>
              </w:rPr>
              <w:t>Чтение</w:t>
            </w:r>
            <w:r w:rsidRPr="00052D6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7 класс. Учебник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Pr="00052D6F">
              <w:rPr>
                <w:sz w:val="24"/>
                <w:szCs w:val="24"/>
              </w:rPr>
              <w:t xml:space="preserve"> (</w:t>
            </w:r>
            <w:proofErr w:type="gramStart"/>
            <w:r w:rsidRPr="00052D6F">
              <w:rPr>
                <w:sz w:val="24"/>
                <w:szCs w:val="24"/>
              </w:rPr>
              <w:t>д</w:t>
            </w:r>
            <w:proofErr w:type="gramEnd"/>
            <w:r w:rsidRPr="00052D6F">
              <w:rPr>
                <w:sz w:val="24"/>
                <w:szCs w:val="24"/>
              </w:rPr>
              <w:t>ля обучающихся с интеллектуальными нарушениями)</w:t>
            </w:r>
          </w:p>
        </w:tc>
      </w:tr>
      <w:tr w:rsidR="00AF0BC9" w:rsidRPr="00F22109" w:rsidTr="00AF0BC9">
        <w:tc>
          <w:tcPr>
            <w:tcW w:w="850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 w:rsidRPr="006F1510">
              <w:rPr>
                <w:sz w:val="24"/>
                <w:szCs w:val="24"/>
              </w:rPr>
              <w:t>1.1.1.7.1.12.1</w:t>
            </w:r>
          </w:p>
        </w:tc>
        <w:tc>
          <w:tcPr>
            <w:tcW w:w="3716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 w:rsidRPr="00F22109">
              <w:rPr>
                <w:sz w:val="24"/>
                <w:szCs w:val="24"/>
              </w:rPr>
              <w:t>Технология</w:t>
            </w:r>
          </w:p>
        </w:tc>
        <w:tc>
          <w:tcPr>
            <w:tcW w:w="4506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Е.А.</w:t>
            </w:r>
            <w:r w:rsidRPr="00D50FD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D50FDC">
              <w:rPr>
                <w:sz w:val="24"/>
                <w:szCs w:val="24"/>
              </w:rPr>
              <w:t xml:space="preserve">Технология. </w:t>
            </w:r>
            <w:proofErr w:type="spellStart"/>
            <w:proofErr w:type="gramStart"/>
            <w:r>
              <w:rPr>
                <w:sz w:val="24"/>
                <w:szCs w:val="24"/>
              </w:rPr>
              <w:t>Сельско-</w:t>
            </w:r>
            <w:r>
              <w:rPr>
                <w:sz w:val="24"/>
                <w:szCs w:val="24"/>
              </w:rPr>
              <w:lastRenderedPageBreak/>
              <w:t>хозяйственный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труд. 7</w:t>
            </w:r>
            <w:r w:rsidRPr="00D50FDC">
              <w:rPr>
                <w:sz w:val="24"/>
                <w:szCs w:val="24"/>
              </w:rPr>
              <w:t xml:space="preserve"> класс. Учебник (для </w:t>
            </w:r>
            <w:proofErr w:type="gramStart"/>
            <w:r w:rsidRPr="00D50FDC">
              <w:rPr>
                <w:sz w:val="24"/>
                <w:szCs w:val="24"/>
              </w:rPr>
              <w:t>обучающихся</w:t>
            </w:r>
            <w:proofErr w:type="gramEnd"/>
            <w:r w:rsidRPr="00D50FDC">
              <w:rPr>
                <w:sz w:val="24"/>
                <w:szCs w:val="24"/>
              </w:rPr>
              <w:t xml:space="preserve"> с интеллектуальными нарушениями)</w:t>
            </w:r>
          </w:p>
        </w:tc>
      </w:tr>
      <w:tr w:rsidR="00AF0BC9" w:rsidRPr="00F22109" w:rsidTr="00AF0BC9">
        <w:tc>
          <w:tcPr>
            <w:tcW w:w="850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53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 w:rsidRPr="006F1510">
              <w:rPr>
                <w:sz w:val="24"/>
                <w:szCs w:val="24"/>
              </w:rPr>
              <w:t>1.1.1.4.1.14.1</w:t>
            </w:r>
          </w:p>
        </w:tc>
        <w:tc>
          <w:tcPr>
            <w:tcW w:w="3716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 w:rsidRPr="00F221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506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Лифанова Т.М.</w:t>
            </w:r>
            <w:r w:rsidRPr="00D50F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География</w:t>
            </w:r>
            <w:r w:rsidRPr="00D50F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7 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r w:rsidRPr="00D50FDC">
              <w:rPr>
                <w:sz w:val="24"/>
                <w:szCs w:val="24"/>
              </w:rPr>
              <w:t xml:space="preserve"> (</w:t>
            </w:r>
            <w:proofErr w:type="gramStart"/>
            <w:r w:rsidRPr="00D50FDC">
              <w:rPr>
                <w:sz w:val="24"/>
                <w:szCs w:val="24"/>
              </w:rPr>
              <w:t>д</w:t>
            </w:r>
            <w:proofErr w:type="gramEnd"/>
            <w:r w:rsidRPr="00D50FDC">
              <w:rPr>
                <w:sz w:val="24"/>
                <w:szCs w:val="24"/>
              </w:rPr>
              <w:t>ля обучающихся с интеллектуальными нарушениями)</w:t>
            </w:r>
          </w:p>
        </w:tc>
      </w:tr>
      <w:tr w:rsidR="00AF0BC9" w:rsidRPr="00F22109" w:rsidTr="00AF0BC9">
        <w:tc>
          <w:tcPr>
            <w:tcW w:w="850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 w:rsidRPr="006F1510">
              <w:rPr>
                <w:sz w:val="24"/>
                <w:szCs w:val="24"/>
              </w:rPr>
              <w:t>1.1.1.1.1.17.1</w:t>
            </w:r>
          </w:p>
        </w:tc>
        <w:tc>
          <w:tcPr>
            <w:tcW w:w="3716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506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Якубовская Э.Я</w:t>
            </w:r>
            <w:r w:rsidRPr="00D50FD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Русский язык. 7</w:t>
            </w:r>
            <w:r w:rsidRPr="00D50FDC">
              <w:rPr>
                <w:sz w:val="24"/>
                <w:szCs w:val="24"/>
              </w:rPr>
              <w:t xml:space="preserve"> класс. Учебник (для </w:t>
            </w:r>
            <w:proofErr w:type="gramStart"/>
            <w:r w:rsidRPr="00D50FDC">
              <w:rPr>
                <w:sz w:val="24"/>
                <w:szCs w:val="24"/>
              </w:rPr>
              <w:t>обучающихся</w:t>
            </w:r>
            <w:proofErr w:type="gramEnd"/>
            <w:r w:rsidRPr="00D50FDC">
              <w:rPr>
                <w:sz w:val="24"/>
                <w:szCs w:val="24"/>
              </w:rPr>
              <w:t xml:space="preserve"> с интеллектуальными нарушениями)</w:t>
            </w:r>
          </w:p>
        </w:tc>
      </w:tr>
      <w:tr w:rsidR="00AF0BC9" w:rsidRPr="00F22109" w:rsidTr="00AF0BC9">
        <w:tc>
          <w:tcPr>
            <w:tcW w:w="850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 w:rsidRPr="00D50FDC">
              <w:rPr>
                <w:sz w:val="24"/>
                <w:szCs w:val="24"/>
              </w:rPr>
              <w:t>1.1.1.6.1.7.1</w:t>
            </w:r>
          </w:p>
        </w:tc>
        <w:tc>
          <w:tcPr>
            <w:tcW w:w="3716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Биология </w:t>
            </w:r>
          </w:p>
        </w:tc>
        <w:tc>
          <w:tcPr>
            <w:tcW w:w="4506" w:type="dxa"/>
          </w:tcPr>
          <w:p w:rsidR="00AF0BC9" w:rsidRPr="00F2210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Клепинина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  <w:r w:rsidRPr="00052D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Биология 7</w:t>
            </w:r>
            <w:r w:rsidRPr="00052D6F">
              <w:rPr>
                <w:sz w:val="24"/>
                <w:szCs w:val="24"/>
              </w:rPr>
              <w:t xml:space="preserve"> класс. </w:t>
            </w:r>
            <w:proofErr w:type="gramStart"/>
            <w:r w:rsidRPr="00052D6F">
              <w:rPr>
                <w:sz w:val="24"/>
                <w:szCs w:val="24"/>
              </w:rPr>
              <w:t>Учебник (для обучающихся с интеллектуальными нарушениями</w:t>
            </w:r>
            <w:proofErr w:type="gramEnd"/>
          </w:p>
        </w:tc>
      </w:tr>
      <w:tr w:rsidR="00AF0BC9" w:rsidRPr="00F22109" w:rsidTr="00AF0BC9">
        <w:tc>
          <w:tcPr>
            <w:tcW w:w="850" w:type="dxa"/>
          </w:tcPr>
          <w:p w:rsidR="00AF0BC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AF0BC9" w:rsidRPr="00D50FDC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1.1.1.6.1.8</w:t>
            </w:r>
            <w:r w:rsidRPr="00D50FD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AF0BC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Отечества</w:t>
            </w:r>
          </w:p>
        </w:tc>
        <w:tc>
          <w:tcPr>
            <w:tcW w:w="4506" w:type="dxa"/>
          </w:tcPr>
          <w:p w:rsidR="00AF0BC9" w:rsidRDefault="00AF0BC9" w:rsidP="00061093">
            <w:pPr>
              <w:tabs>
                <w:tab w:val="left" w:pos="555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Бгажнокова</w:t>
            </w:r>
            <w:proofErr w:type="spellEnd"/>
            <w:r>
              <w:rPr>
                <w:sz w:val="24"/>
                <w:szCs w:val="24"/>
              </w:rPr>
              <w:t xml:space="preserve"> И.М.История Отечества 7 класс</w:t>
            </w:r>
            <w:r w:rsidRPr="00D50FDC">
              <w:rPr>
                <w:sz w:val="24"/>
                <w:szCs w:val="24"/>
              </w:rPr>
              <w:t xml:space="preserve"> Учебник (для </w:t>
            </w:r>
            <w:proofErr w:type="gramStart"/>
            <w:r w:rsidRPr="00D50FDC">
              <w:rPr>
                <w:sz w:val="24"/>
                <w:szCs w:val="24"/>
              </w:rPr>
              <w:t>обучающихся</w:t>
            </w:r>
            <w:proofErr w:type="gramEnd"/>
            <w:r w:rsidRPr="00D50FDC">
              <w:rPr>
                <w:sz w:val="24"/>
                <w:szCs w:val="24"/>
              </w:rPr>
              <w:t xml:space="preserve"> с интеллектуальными нарушениями)</w:t>
            </w:r>
          </w:p>
        </w:tc>
      </w:tr>
    </w:tbl>
    <w:p w:rsidR="00AF0BC9" w:rsidRPr="00F22109" w:rsidRDefault="00AF0BC9" w:rsidP="00AF0BC9">
      <w:pPr>
        <w:tabs>
          <w:tab w:val="left" w:pos="5553"/>
        </w:tabs>
        <w:spacing w:after="0" w:line="240" w:lineRule="auto"/>
        <w:rPr>
          <w:sz w:val="24"/>
          <w:szCs w:val="24"/>
        </w:rPr>
      </w:pPr>
    </w:p>
    <w:p w:rsidR="00AF0BC9" w:rsidRPr="007F655B" w:rsidRDefault="00AF0BC9" w:rsidP="00AF0BC9">
      <w:pPr>
        <w:tabs>
          <w:tab w:val="left" w:pos="5074"/>
        </w:tabs>
        <w:rPr>
          <w:sz w:val="24"/>
          <w:szCs w:val="24"/>
        </w:rPr>
      </w:pPr>
    </w:p>
    <w:p w:rsidR="00184973" w:rsidRDefault="00184973"/>
    <w:p w:rsidR="00184973" w:rsidRDefault="00184973"/>
    <w:p w:rsidR="00184973" w:rsidRDefault="00184973" w:rsidP="0018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499">
        <w:rPr>
          <w:rFonts w:ascii="Times New Roman" w:hAnsi="Times New Roman" w:cs="Times New Roman"/>
          <w:b/>
          <w:sz w:val="24"/>
          <w:szCs w:val="24"/>
        </w:rPr>
        <w:t>Методические пособия и рекомендации для педагогов школы</w:t>
      </w:r>
    </w:p>
    <w:p w:rsidR="00184973" w:rsidRPr="00AF0BC9" w:rsidRDefault="00184973" w:rsidP="00AF0BC9">
      <w:pPr>
        <w:pStyle w:val="a6"/>
        <w:numPr>
          <w:ilvl w:val="0"/>
          <w:numId w:val="34"/>
        </w:numPr>
        <w:jc w:val="center"/>
        <w:rPr>
          <w:b/>
          <w:i/>
        </w:rPr>
      </w:pPr>
      <w:r w:rsidRPr="00AF0BC9">
        <w:rPr>
          <w:b/>
          <w:i/>
        </w:rPr>
        <w:t>Методические пособия / сборники, разработанные педагогами школы, для эффективной организации учебно-воспитательного процесса</w:t>
      </w:r>
    </w:p>
    <w:p w:rsidR="00AF0BC9" w:rsidRPr="00AF0BC9" w:rsidRDefault="00AF0BC9" w:rsidP="00AF0BC9">
      <w:pPr>
        <w:pStyle w:val="a6"/>
      </w:pPr>
      <w:r w:rsidRPr="00AF0BC9">
        <w:rPr>
          <w:sz w:val="144"/>
          <w:szCs w:val="144"/>
        </w:rPr>
        <w:t xml:space="preserve">        </w:t>
      </w:r>
      <w:r w:rsidRPr="00AF0BC9">
        <w:rPr>
          <w:b/>
        </w:rPr>
        <w:t xml:space="preserve"> НАЧАЛЬНОЕ ОБЩЕЕ ОБРАЗОВАНИЕ</w:t>
      </w:r>
    </w:p>
    <w:p w:rsidR="00AF0BC9" w:rsidRPr="00AF0BC9" w:rsidRDefault="00AF0BC9" w:rsidP="00AF0BC9">
      <w:pPr>
        <w:pStyle w:val="a6"/>
      </w:pPr>
    </w:p>
    <w:tbl>
      <w:tblPr>
        <w:tblStyle w:val="a5"/>
        <w:tblW w:w="0" w:type="auto"/>
        <w:tblLook w:val="04A0"/>
      </w:tblPr>
      <w:tblGrid>
        <w:gridCol w:w="959"/>
        <w:gridCol w:w="1984"/>
        <w:gridCol w:w="4235"/>
        <w:gridCol w:w="2393"/>
      </w:tblGrid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Т.Н.Максимова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Поурочные разработки по курсу окружающий мир к </w:t>
            </w:r>
            <w:proofErr w:type="gramStart"/>
            <w:r>
              <w:rPr>
                <w:sz w:val="24"/>
                <w:szCs w:val="24"/>
              </w:rPr>
              <w:t>УМК А.</w:t>
            </w:r>
            <w:proofErr w:type="gramEnd"/>
            <w:r>
              <w:rPr>
                <w:sz w:val="24"/>
                <w:szCs w:val="24"/>
              </w:rPr>
              <w:t>А.Плешакова» «Школа России»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О.Е. </w:t>
            </w:r>
            <w:proofErr w:type="spellStart"/>
            <w:r>
              <w:rPr>
                <w:sz w:val="24"/>
                <w:szCs w:val="24"/>
              </w:rPr>
              <w:t>Жиренко</w:t>
            </w:r>
            <w:proofErr w:type="spellEnd"/>
            <w:r>
              <w:rPr>
                <w:sz w:val="24"/>
                <w:szCs w:val="24"/>
              </w:rPr>
              <w:t>, Л.А. Обухова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Поурочные разработки по обучению грамоте к УМК В.Г.Горецкого «Просвещение»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Т.Н.Ситников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Поурочные разработки по математике к УМК М.И.Моро «Школа России»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С.В.Савинова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Поурочные планирование, начальная школа Технология</w:t>
            </w:r>
            <w:proofErr w:type="gramStart"/>
            <w:r>
              <w:rPr>
                <w:sz w:val="24"/>
                <w:szCs w:val="24"/>
              </w:rPr>
              <w:t>»Ш</w:t>
            </w:r>
            <w:proofErr w:type="gramEnd"/>
            <w:r>
              <w:rPr>
                <w:sz w:val="24"/>
                <w:szCs w:val="24"/>
              </w:rPr>
              <w:t>кола России»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Е.В.Кислякова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Поурочные</w:t>
            </w:r>
            <w:proofErr w:type="gramEnd"/>
            <w:r>
              <w:rPr>
                <w:sz w:val="24"/>
                <w:szCs w:val="24"/>
              </w:rPr>
              <w:t xml:space="preserve"> планирование, начальная школа  Русский язык: обучение грамоте, обучение чтению «Школа России»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С.В.Бахтина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Поурочные разработки по математике к учебнику М.И.Моро «Просвещение»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М.В. </w:t>
            </w:r>
            <w:proofErr w:type="spellStart"/>
            <w:r>
              <w:rPr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Поурочные разработки     Технологические карты уроков «Школа России»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F0BC9" w:rsidTr="00061093">
        <w:trPr>
          <w:trHeight w:val="6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Е.С. </w:t>
            </w:r>
            <w:proofErr w:type="spellStart"/>
            <w:r>
              <w:rPr>
                <w:sz w:val="24"/>
                <w:szCs w:val="24"/>
              </w:rPr>
              <w:t>Галанжина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Рабочие программы Начальная школа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 xml:space="preserve"> «Школа России» 2014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F0BC9" w:rsidTr="00061093">
        <w:trPr>
          <w:trHeight w:val="13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Е.В.Кислякова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Поурочное планирование Русский язык Технологические карты уроков по учебнику В.П. </w:t>
            </w:r>
            <w:proofErr w:type="spellStart"/>
            <w:r>
              <w:rPr>
                <w:sz w:val="24"/>
                <w:szCs w:val="24"/>
              </w:rPr>
              <w:t>Канакиной</w:t>
            </w:r>
            <w:proofErr w:type="spellEnd"/>
            <w:r>
              <w:rPr>
                <w:sz w:val="24"/>
                <w:szCs w:val="24"/>
              </w:rPr>
              <w:t>, В.Г.Горецкого «Школа России»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И.Л. </w:t>
            </w:r>
            <w:proofErr w:type="spellStart"/>
            <w:r>
              <w:rPr>
                <w:sz w:val="24"/>
                <w:szCs w:val="24"/>
              </w:rPr>
              <w:t>Бим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язык. Книга для учителя «Просвещение» 2012г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Т.Федорова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Немецкий язык. Система уроков по учебнику </w:t>
            </w:r>
            <w:proofErr w:type="spellStart"/>
            <w:r>
              <w:rPr>
                <w:sz w:val="24"/>
                <w:szCs w:val="24"/>
              </w:rPr>
              <w:t>И.Л.Бим</w:t>
            </w:r>
            <w:proofErr w:type="spellEnd"/>
            <w:r>
              <w:rPr>
                <w:sz w:val="24"/>
                <w:szCs w:val="24"/>
              </w:rPr>
              <w:t xml:space="preserve"> ФГОС. «Учитель»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F0BC9" w:rsidTr="00061093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proofErr w:type="spellStart"/>
            <w:r>
              <w:rPr>
                <w:sz w:val="24"/>
                <w:szCs w:val="24"/>
              </w:rPr>
              <w:t>Живенко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язык. Внеклассное мероприятие. ФГО</w:t>
            </w:r>
            <w:proofErr w:type="gramStart"/>
            <w:r>
              <w:rPr>
                <w:sz w:val="24"/>
                <w:szCs w:val="24"/>
              </w:rPr>
              <w:t>С«</w:t>
            </w:r>
            <w:proofErr w:type="gramEnd"/>
            <w:r>
              <w:rPr>
                <w:sz w:val="24"/>
                <w:szCs w:val="24"/>
              </w:rPr>
              <w:t>Учитель»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</w:tr>
      <w:tr w:rsidR="00AF0BC9" w:rsidTr="00061093">
        <w:trPr>
          <w:trHeight w:val="5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И.Л. </w:t>
            </w:r>
            <w:proofErr w:type="spellStart"/>
            <w:r>
              <w:rPr>
                <w:sz w:val="24"/>
                <w:szCs w:val="24"/>
              </w:rPr>
              <w:t>Бим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язык. Книга для учителя «Просвещение» 2013г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Э.Э. </w:t>
            </w:r>
            <w:proofErr w:type="spellStart"/>
            <w:r>
              <w:rPr>
                <w:sz w:val="24"/>
                <w:szCs w:val="24"/>
              </w:rPr>
              <w:t>Кац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в3 классе по учебнику »Литературное чтение» М</w:t>
            </w:r>
            <w:proofErr w:type="gramStart"/>
            <w:r>
              <w:rPr>
                <w:sz w:val="24"/>
                <w:szCs w:val="24"/>
              </w:rPr>
              <w:t>:А</w:t>
            </w:r>
            <w:proofErr w:type="gramEnd"/>
            <w:r>
              <w:rPr>
                <w:sz w:val="24"/>
                <w:szCs w:val="24"/>
              </w:rPr>
              <w:t>стрель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М.И.Башмаков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в3 классе по учебнику » Математика»  М</w:t>
            </w:r>
            <w:proofErr w:type="gramStart"/>
            <w:r>
              <w:rPr>
                <w:sz w:val="24"/>
                <w:szCs w:val="24"/>
              </w:rPr>
              <w:t>:А</w:t>
            </w:r>
            <w:proofErr w:type="gramEnd"/>
            <w:r>
              <w:rPr>
                <w:sz w:val="24"/>
                <w:szCs w:val="24"/>
              </w:rPr>
              <w:t>стрель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Т.И.Бакланова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в3 классе по учебнику »Музыка» М</w:t>
            </w:r>
            <w:proofErr w:type="gramStart"/>
            <w:r>
              <w:rPr>
                <w:sz w:val="24"/>
                <w:szCs w:val="24"/>
              </w:rPr>
              <w:t>:А</w:t>
            </w:r>
            <w:proofErr w:type="gramEnd"/>
            <w:r>
              <w:rPr>
                <w:sz w:val="24"/>
                <w:szCs w:val="24"/>
              </w:rPr>
              <w:t>стрель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Л.Я. </w:t>
            </w:r>
            <w:proofErr w:type="spellStart"/>
            <w:r>
              <w:rPr>
                <w:sz w:val="24"/>
                <w:szCs w:val="24"/>
              </w:rPr>
              <w:t>Желтовская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в3 </w:t>
            </w:r>
            <w:proofErr w:type="gramStart"/>
            <w:r>
              <w:rPr>
                <w:sz w:val="24"/>
                <w:szCs w:val="24"/>
              </w:rPr>
              <w:t>классе</w:t>
            </w:r>
            <w:proofErr w:type="gramEnd"/>
            <w:r>
              <w:rPr>
                <w:sz w:val="24"/>
                <w:szCs w:val="24"/>
              </w:rPr>
              <w:t xml:space="preserve"> по учебнику »Русский язык» М: </w:t>
            </w:r>
            <w:proofErr w:type="spellStart"/>
            <w:r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 xml:space="preserve"> 2016г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Г.Г. </w:t>
            </w:r>
            <w:proofErr w:type="spellStart"/>
            <w:r>
              <w:rPr>
                <w:sz w:val="24"/>
                <w:szCs w:val="24"/>
              </w:rPr>
              <w:t>Ивченкова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в3 классе по учебнику</w:t>
            </w:r>
            <w:proofErr w:type="gramStart"/>
            <w:r>
              <w:rPr>
                <w:sz w:val="24"/>
                <w:szCs w:val="24"/>
              </w:rPr>
              <w:t>»О</w:t>
            </w:r>
            <w:proofErr w:type="gramEnd"/>
            <w:r>
              <w:rPr>
                <w:sz w:val="24"/>
                <w:szCs w:val="24"/>
              </w:rPr>
              <w:t>кружающий мир» М:Астрель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F0BC9" w:rsidTr="00061093">
        <w:trPr>
          <w:trHeight w:val="6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Т.С. </w:t>
            </w:r>
            <w:proofErr w:type="spellStart"/>
            <w:r>
              <w:rPr>
                <w:sz w:val="24"/>
                <w:szCs w:val="24"/>
              </w:rPr>
              <w:t>Лисицкая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в3 классе по учебнику »Физическая культура» М</w:t>
            </w:r>
            <w:proofErr w:type="gramStart"/>
            <w:r>
              <w:rPr>
                <w:sz w:val="24"/>
                <w:szCs w:val="24"/>
              </w:rPr>
              <w:t>:А</w:t>
            </w:r>
            <w:proofErr w:type="gramEnd"/>
            <w:r>
              <w:rPr>
                <w:sz w:val="24"/>
                <w:szCs w:val="24"/>
              </w:rPr>
              <w:t>стрель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rPr>
          <w:trHeight w:val="6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Т.Федорова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Немецкий язык. Система уроков по учебнику И.Л. </w:t>
            </w:r>
            <w:proofErr w:type="spellStart"/>
            <w:r>
              <w:rPr>
                <w:sz w:val="24"/>
                <w:szCs w:val="24"/>
              </w:rPr>
              <w:t>Бим</w:t>
            </w:r>
            <w:proofErr w:type="spellEnd"/>
            <w:r>
              <w:rPr>
                <w:sz w:val="24"/>
                <w:szCs w:val="24"/>
              </w:rPr>
              <w:t xml:space="preserve"> ФГОС. «Учитель» 2014г</w:t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F0BC9" w:rsidTr="00061093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Т.Федорова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Немецкий язык. Система уроков по учебнику И.Л. </w:t>
            </w:r>
            <w:proofErr w:type="spellStart"/>
            <w:r>
              <w:rPr>
                <w:sz w:val="24"/>
                <w:szCs w:val="24"/>
              </w:rPr>
              <w:t>Бим</w:t>
            </w:r>
            <w:proofErr w:type="spellEnd"/>
            <w:r>
              <w:rPr>
                <w:sz w:val="24"/>
                <w:szCs w:val="24"/>
              </w:rPr>
              <w:t xml:space="preserve"> ФГОС. «Учитель» 2014г</w:t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Э.Э. </w:t>
            </w:r>
            <w:proofErr w:type="spellStart"/>
            <w:r>
              <w:rPr>
                <w:sz w:val="24"/>
                <w:szCs w:val="24"/>
              </w:rPr>
              <w:t>Кац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в 4 классе по учебнику » Литературное чтение» М</w:t>
            </w:r>
            <w:proofErr w:type="gramStart"/>
            <w:r>
              <w:rPr>
                <w:sz w:val="24"/>
                <w:szCs w:val="24"/>
              </w:rPr>
              <w:t>:А</w:t>
            </w:r>
            <w:proofErr w:type="gramEnd"/>
            <w:r>
              <w:rPr>
                <w:sz w:val="24"/>
                <w:szCs w:val="24"/>
              </w:rPr>
              <w:t>стрель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М.И.Башмаков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в4 классе по учебнику » Математика» М</w:t>
            </w:r>
            <w:proofErr w:type="gramStart"/>
            <w:r>
              <w:rPr>
                <w:sz w:val="24"/>
                <w:szCs w:val="24"/>
              </w:rPr>
              <w:t>:А</w:t>
            </w:r>
            <w:proofErr w:type="gramEnd"/>
            <w:r>
              <w:rPr>
                <w:sz w:val="24"/>
                <w:szCs w:val="24"/>
              </w:rPr>
              <w:t>стрель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Т.И.Бакланова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в4 классе по учебнику » </w:t>
            </w:r>
            <w:r>
              <w:rPr>
                <w:sz w:val="24"/>
                <w:szCs w:val="24"/>
              </w:rPr>
              <w:lastRenderedPageBreak/>
              <w:t>Музыка» М</w:t>
            </w:r>
            <w:proofErr w:type="gramStart"/>
            <w:r>
              <w:rPr>
                <w:sz w:val="24"/>
                <w:szCs w:val="24"/>
              </w:rPr>
              <w:t>:А</w:t>
            </w:r>
            <w:proofErr w:type="gramEnd"/>
            <w:r>
              <w:rPr>
                <w:sz w:val="24"/>
                <w:szCs w:val="24"/>
              </w:rPr>
              <w:t>стрель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Л.Я. </w:t>
            </w:r>
            <w:proofErr w:type="spellStart"/>
            <w:r>
              <w:rPr>
                <w:sz w:val="24"/>
                <w:szCs w:val="24"/>
              </w:rPr>
              <w:t>Желтовская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в4 классе по учебнику » Русский язык» М</w:t>
            </w:r>
            <w:proofErr w:type="gramStart"/>
            <w:r>
              <w:rPr>
                <w:sz w:val="24"/>
                <w:szCs w:val="24"/>
              </w:rPr>
              <w:t>:А</w:t>
            </w:r>
            <w:proofErr w:type="gramEnd"/>
            <w:r>
              <w:rPr>
                <w:sz w:val="24"/>
                <w:szCs w:val="24"/>
              </w:rPr>
              <w:t>стрель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Г.Г. </w:t>
            </w:r>
            <w:proofErr w:type="spellStart"/>
            <w:r>
              <w:rPr>
                <w:sz w:val="24"/>
                <w:szCs w:val="24"/>
              </w:rPr>
              <w:t>Ивченкова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в4 классе по учебнику » Окружающий мир» М</w:t>
            </w:r>
            <w:proofErr w:type="gramStart"/>
            <w:r>
              <w:rPr>
                <w:sz w:val="24"/>
                <w:szCs w:val="24"/>
              </w:rPr>
              <w:t>:А</w:t>
            </w:r>
            <w:proofErr w:type="gramEnd"/>
            <w:r>
              <w:rPr>
                <w:sz w:val="24"/>
                <w:szCs w:val="24"/>
              </w:rPr>
              <w:t>стрель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Т.С. </w:t>
            </w:r>
            <w:proofErr w:type="spellStart"/>
            <w:r>
              <w:rPr>
                <w:sz w:val="24"/>
                <w:szCs w:val="24"/>
              </w:rPr>
              <w:t>Лисицкая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в4 классе по учебнику » Физическая культура» М</w:t>
            </w:r>
            <w:proofErr w:type="gramStart"/>
            <w:r>
              <w:rPr>
                <w:sz w:val="24"/>
                <w:szCs w:val="24"/>
              </w:rPr>
              <w:t>:А</w:t>
            </w:r>
            <w:proofErr w:type="gramEnd"/>
            <w:r>
              <w:rPr>
                <w:sz w:val="24"/>
                <w:szCs w:val="24"/>
              </w:rPr>
              <w:t>стрель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достижения планируемых результатов в начальной школ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система заданий)  «</w:t>
            </w:r>
            <w:proofErr w:type="spellStart"/>
            <w:r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>»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С.В.Гаврина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пособие для родителей и педагогов. Учимся </w:t>
            </w:r>
            <w:proofErr w:type="spellStart"/>
            <w:r>
              <w:rPr>
                <w:sz w:val="24"/>
                <w:szCs w:val="24"/>
              </w:rPr>
              <w:t>считатьМ</w:t>
            </w:r>
            <w:proofErr w:type="spellEnd"/>
            <w:r>
              <w:rPr>
                <w:sz w:val="24"/>
                <w:szCs w:val="24"/>
              </w:rPr>
              <w:t>: Гном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И.Скворцова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пособие для занятий с детьми. Логопедические </w:t>
            </w:r>
            <w:proofErr w:type="spellStart"/>
            <w:r>
              <w:rPr>
                <w:sz w:val="24"/>
                <w:szCs w:val="24"/>
              </w:rPr>
              <w:t>игрыМ</w:t>
            </w:r>
            <w:proofErr w:type="gramStart"/>
            <w:r>
              <w:rPr>
                <w:sz w:val="24"/>
                <w:szCs w:val="24"/>
              </w:rPr>
              <w:t>:Г</w:t>
            </w:r>
            <w:proofErr w:type="gramEnd"/>
            <w:r>
              <w:rPr>
                <w:sz w:val="24"/>
                <w:szCs w:val="24"/>
              </w:rPr>
              <w:t>ном</w:t>
            </w:r>
            <w:proofErr w:type="spellEnd"/>
            <w:r>
              <w:rPr>
                <w:sz w:val="24"/>
                <w:szCs w:val="24"/>
              </w:rPr>
              <w:t xml:space="preserve">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Н.Г.Фролова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Современный логопедический урок: опыт </w:t>
            </w:r>
            <w:proofErr w:type="spellStart"/>
            <w:r>
              <w:rPr>
                <w:sz w:val="24"/>
                <w:szCs w:val="24"/>
              </w:rPr>
              <w:t>работМ</w:t>
            </w:r>
            <w:proofErr w:type="gramStart"/>
            <w:r>
              <w:rPr>
                <w:sz w:val="24"/>
                <w:szCs w:val="24"/>
              </w:rPr>
              <w:t>:Г</w:t>
            </w:r>
            <w:proofErr w:type="gramEnd"/>
            <w:r>
              <w:rPr>
                <w:sz w:val="24"/>
                <w:szCs w:val="24"/>
              </w:rPr>
              <w:t>ном</w:t>
            </w:r>
            <w:proofErr w:type="spellEnd"/>
            <w:r>
              <w:rPr>
                <w:sz w:val="24"/>
                <w:szCs w:val="24"/>
              </w:rPr>
              <w:t xml:space="preserve"> 2014г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Е.В.Мазанова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sz w:val="24"/>
                <w:szCs w:val="24"/>
              </w:rPr>
              <w:t>дисграфии</w:t>
            </w:r>
            <w:proofErr w:type="spellEnd"/>
            <w:r>
              <w:rPr>
                <w:sz w:val="24"/>
                <w:szCs w:val="24"/>
              </w:rPr>
              <w:t xml:space="preserve"> на почве нарушения языкового анализа и синтеза М: Гном 2008г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</w:tr>
    </w:tbl>
    <w:p w:rsidR="00AF0BC9" w:rsidRPr="00AF0BC9" w:rsidRDefault="00AF0BC9" w:rsidP="00AF0BC9">
      <w:pPr>
        <w:pStyle w:val="a6"/>
        <w:rPr>
          <w:b/>
        </w:rPr>
      </w:pPr>
      <w:r w:rsidRPr="00AF0BC9">
        <w:t xml:space="preserve">                                                                 </w:t>
      </w:r>
      <w:r w:rsidRPr="00AF0BC9">
        <w:rPr>
          <w:b/>
        </w:rPr>
        <w:t>ОСНОВНОЕ ОБЩЕЕ ОБРАЗОВАНИЕ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3161"/>
        <w:gridCol w:w="3806"/>
        <w:gridCol w:w="1645"/>
      </w:tblGrid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М.Т.Баранов,</w:t>
            </w:r>
          </w:p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Т.А. </w:t>
            </w: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Рабочие программы «Русский язык» «Просвещение»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В.Я.Коровина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Рабочие программы «Просвещение» 2013 г «Литература»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Контрольно-измерительные материалы »Русский язык» </w:t>
            </w:r>
            <w:r>
              <w:rPr>
                <w:sz w:val="24"/>
                <w:szCs w:val="24"/>
              </w:rPr>
              <w:lastRenderedPageBreak/>
              <w:t>«Учитель»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Контрольно-измерительные материалы. Литератур</w:t>
            </w:r>
            <w:proofErr w:type="gramStart"/>
            <w:r>
              <w:rPr>
                <w:sz w:val="24"/>
                <w:szCs w:val="24"/>
              </w:rPr>
              <w:t>а«</w:t>
            </w:r>
            <w:proofErr w:type="gramEnd"/>
            <w:r>
              <w:rPr>
                <w:sz w:val="24"/>
                <w:szCs w:val="24"/>
              </w:rPr>
              <w:t>Учитель»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</w:tr>
      <w:tr w:rsidR="00AF0BC9" w:rsidTr="00061093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Н.В.Беляева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Поурочные разработки. Уроки литературы «Учитель»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И.Л. </w:t>
            </w:r>
            <w:proofErr w:type="spellStart"/>
            <w:r>
              <w:rPr>
                <w:sz w:val="24"/>
                <w:szCs w:val="24"/>
              </w:rPr>
              <w:t>Бим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язык. Книга для учителя «Просвещение»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rPr>
          <w:trHeight w:val="4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И.Л. </w:t>
            </w:r>
            <w:proofErr w:type="spellStart"/>
            <w:r>
              <w:rPr>
                <w:sz w:val="24"/>
                <w:szCs w:val="24"/>
              </w:rPr>
              <w:t>Бим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язык. Книга для учителя «Просвещение»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Н.В.Беляева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Поурочные разработки »Уроки литературы» «Учитель» 2014г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Л.А. </w:t>
            </w:r>
            <w:proofErr w:type="spellStart"/>
            <w:r>
              <w:rPr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Поурочные разработки »Русский язык» «Учитель» 2015г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В.Я.Коровина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Поурочные разработки «Учитель» 2015г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Н.Н.Соловьева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Диктанты и изложения «Русский язык» «Учитель» 2016г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Т.М. </w:t>
            </w:r>
            <w:proofErr w:type="spellStart"/>
            <w:r>
              <w:rPr>
                <w:sz w:val="24"/>
                <w:szCs w:val="24"/>
              </w:rPr>
              <w:t>Амбушева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Поурочные планы »Русский язык» «Учитель» 2016г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Рабочие программы  «История средних веков» «Просвещение» 2014г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Н.Ю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Колесниченко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Поурочные разработки по истории России «Просвещение» 2014г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Е.В.Симонова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Поурочные разработки по истории Росси</w:t>
            </w:r>
            <w:proofErr w:type="gramStart"/>
            <w:r>
              <w:rPr>
                <w:sz w:val="24"/>
                <w:szCs w:val="24"/>
              </w:rPr>
              <w:t>и«</w:t>
            </w:r>
            <w:proofErr w:type="gramEnd"/>
            <w:r>
              <w:rPr>
                <w:sz w:val="24"/>
                <w:szCs w:val="24"/>
              </w:rPr>
              <w:t>Просвещение» 2015г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А.В.Игнатов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рекомендации «Истории средних веков к </w:t>
            </w:r>
            <w:r>
              <w:rPr>
                <w:sz w:val="24"/>
                <w:szCs w:val="24"/>
              </w:rPr>
              <w:lastRenderedPageBreak/>
              <w:t xml:space="preserve">учебнику </w:t>
            </w:r>
            <w:proofErr w:type="spellStart"/>
            <w:r>
              <w:rPr>
                <w:sz w:val="24"/>
                <w:szCs w:val="24"/>
              </w:rPr>
              <w:t>Агибаловой</w:t>
            </w:r>
            <w:proofErr w:type="spellEnd"/>
            <w:r>
              <w:rPr>
                <w:sz w:val="24"/>
                <w:szCs w:val="24"/>
              </w:rPr>
              <w:t xml:space="preserve"> «Просвещение» 2014г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Н.И.Шевченко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рекомендации «История древнего мира» к учебнику </w:t>
            </w:r>
            <w:proofErr w:type="spellStart"/>
            <w:r>
              <w:rPr>
                <w:sz w:val="24"/>
                <w:szCs w:val="24"/>
              </w:rPr>
              <w:t>Вигасина</w:t>
            </w:r>
            <w:proofErr w:type="spellEnd"/>
            <w:r>
              <w:rPr>
                <w:sz w:val="24"/>
                <w:szCs w:val="24"/>
              </w:rPr>
              <w:t xml:space="preserve"> «Просвещение»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И.В.Годов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 в Новом формате Физика «Дрофа»2014г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Н.С. </w:t>
            </w:r>
            <w:proofErr w:type="spellStart"/>
            <w:r>
              <w:rPr>
                <w:sz w:val="24"/>
                <w:szCs w:val="24"/>
              </w:rPr>
              <w:t>Пурышева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и поурочные планирование Физика «Дрофа»2014г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Н.С. </w:t>
            </w:r>
            <w:proofErr w:type="spellStart"/>
            <w:r>
              <w:rPr>
                <w:sz w:val="24"/>
                <w:szCs w:val="24"/>
              </w:rPr>
              <w:t>Пурышева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и поурочные планирование Физик</w:t>
            </w:r>
            <w:proofErr w:type="gramStart"/>
            <w:r>
              <w:rPr>
                <w:sz w:val="24"/>
                <w:szCs w:val="24"/>
              </w:rPr>
              <w:t>а«</w:t>
            </w:r>
            <w:proofErr w:type="gramEnd"/>
            <w:r>
              <w:rPr>
                <w:sz w:val="24"/>
                <w:szCs w:val="24"/>
              </w:rPr>
              <w:t>Дрофа»2014г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Волков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разработки по физике « Дрофа» 2016г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Контрольно-измерительные материалы Физика  « Дрофа» 2016г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Н.Л.Литвиненко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Технология. Рабочая программа по учебнику под редакцией В.Д.Симоненко «Волгоград» 2014г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5-8</w:t>
            </w:r>
          </w:p>
        </w:tc>
      </w:tr>
      <w:tr w:rsidR="00AF0BC9" w:rsidTr="00061093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 Тищенко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пособие Технология «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» 2015г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О.В.Павлов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Рабочая программа «Волгоград» 2014г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О.В.Павлов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 Рабочая программа «Волгоград» 2017г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П.С. </w:t>
            </w:r>
            <w:proofErr w:type="spellStart"/>
            <w:r>
              <w:rPr>
                <w:sz w:val="24"/>
                <w:szCs w:val="24"/>
              </w:rPr>
              <w:t>Самородский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технологии в 5 классе Методическое пособие «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» 2014г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F0BC9" w:rsidTr="00061093">
        <w:trPr>
          <w:trHeight w:val="7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 Тищенко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«</w:t>
            </w:r>
            <w:proofErr w:type="spellStart"/>
            <w:r>
              <w:rPr>
                <w:sz w:val="24"/>
                <w:szCs w:val="24"/>
              </w:rPr>
              <w:t>Вентна-Граф</w:t>
            </w:r>
            <w:proofErr w:type="spellEnd"/>
            <w:r>
              <w:rPr>
                <w:sz w:val="24"/>
                <w:szCs w:val="24"/>
              </w:rPr>
              <w:t>» 2014г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В.И.Лях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Рабочая программа по физической культуре «Просвещение» 2016г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</w:tr>
      <w:tr w:rsidR="00AF0BC9" w:rsidTr="00061093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Н.А.Федорова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культура. Подвижные игры М: Экзамен 2016г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</w:tr>
      <w:tr w:rsidR="00AF0BC9" w:rsidTr="00061093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П.Н. </w:t>
            </w:r>
            <w:proofErr w:type="spellStart"/>
            <w:r>
              <w:rPr>
                <w:sz w:val="24"/>
                <w:szCs w:val="24"/>
              </w:rPr>
              <w:t>Коннов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рабочих спортивных секций в школе «Волгоград»2009г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F0BC9" w:rsidTr="00061093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Т.А.Буримстрова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рабочих программ Алгебра «Просвещение» 2018г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</w:tr>
      <w:tr w:rsidR="00AF0BC9" w:rsidTr="00061093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Т.А.Буримстрова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рабочих программ Геометри</w:t>
            </w:r>
            <w:proofErr w:type="gramStart"/>
            <w:r>
              <w:rPr>
                <w:sz w:val="24"/>
                <w:szCs w:val="24"/>
              </w:rPr>
              <w:t>я«</w:t>
            </w:r>
            <w:proofErr w:type="gramEnd"/>
            <w:r>
              <w:rPr>
                <w:sz w:val="24"/>
                <w:szCs w:val="24"/>
              </w:rPr>
              <w:t>Просвещение» 2018г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</w:tr>
      <w:tr w:rsidR="00AF0BC9" w:rsidTr="00061093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Т.А.Буримстрова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Сборник рабочих программ «Просвещение» 2015г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  <w:tr w:rsidR="00AF0BC9" w:rsidTr="00061093">
        <w:trPr>
          <w:trHeight w:val="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И.Г.Семакин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Программа для основной школы М</w:t>
            </w:r>
            <w:proofErr w:type="gramStart"/>
            <w:r>
              <w:rPr>
                <w:sz w:val="24"/>
                <w:szCs w:val="24"/>
              </w:rPr>
              <w:t>:Б</w:t>
            </w:r>
            <w:proofErr w:type="gramEnd"/>
            <w:r>
              <w:rPr>
                <w:sz w:val="24"/>
                <w:szCs w:val="24"/>
              </w:rPr>
              <w:t>ином 2012г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</w:tr>
      <w:tr w:rsidR="00AF0BC9" w:rsidTr="00061093">
        <w:trPr>
          <w:trHeight w:val="1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А.Х. </w:t>
            </w:r>
            <w:proofErr w:type="spellStart"/>
            <w:r>
              <w:rPr>
                <w:sz w:val="24"/>
                <w:szCs w:val="24"/>
              </w:rPr>
              <w:t>Шелепаева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разработки по информатике М</w:t>
            </w:r>
            <w:proofErr w:type="gramStart"/>
            <w:r>
              <w:rPr>
                <w:sz w:val="24"/>
                <w:szCs w:val="24"/>
              </w:rPr>
              <w:t>:В</w:t>
            </w:r>
            <w:proofErr w:type="gramEnd"/>
            <w:r>
              <w:rPr>
                <w:sz w:val="24"/>
                <w:szCs w:val="24"/>
              </w:rPr>
              <w:t>ако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F0BC9" w:rsidTr="00061093">
        <w:trPr>
          <w:trHeight w:val="2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Н.А.Сухих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разработки по информатике М: </w:t>
            </w:r>
            <w:proofErr w:type="spellStart"/>
            <w:r>
              <w:rPr>
                <w:sz w:val="24"/>
                <w:szCs w:val="24"/>
              </w:rPr>
              <w:t>Вако</w:t>
            </w:r>
            <w:proofErr w:type="spellEnd"/>
            <w:r>
              <w:rPr>
                <w:sz w:val="24"/>
                <w:szCs w:val="24"/>
              </w:rPr>
              <w:t xml:space="preserve">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К.О. </w:t>
            </w:r>
            <w:proofErr w:type="spellStart"/>
            <w:r>
              <w:rPr>
                <w:sz w:val="24"/>
                <w:szCs w:val="24"/>
              </w:rPr>
              <w:t>Антоненко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к рабочей тетради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Григорьев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 школьного методического конструктора (немецкий язык) «Учитель» 2014г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Е.В.Ривкин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лаборатория Теория и технологи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 xml:space="preserve">ФГОС)(немецкий язык) </w:t>
            </w:r>
            <w:r>
              <w:rPr>
                <w:sz w:val="24"/>
                <w:szCs w:val="24"/>
              </w:rPr>
              <w:lastRenderedPageBreak/>
              <w:t xml:space="preserve">«Учитель» 2014г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Г.Н.  Лебедева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урок немецкого языка «Глобус» 2010г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Т.Г. </w:t>
            </w:r>
            <w:proofErr w:type="spellStart"/>
            <w:r>
              <w:rPr>
                <w:sz w:val="24"/>
                <w:szCs w:val="24"/>
              </w:rPr>
              <w:t>Живенко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Внеклассные мероприятия по немецкому языку «Учитель» 2014г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Т.Ф. </w:t>
            </w:r>
            <w:proofErr w:type="spellStart"/>
            <w:r>
              <w:rPr>
                <w:sz w:val="24"/>
                <w:szCs w:val="24"/>
              </w:rPr>
              <w:t>Есенковой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Научно-методические условия ФГО</w:t>
            </w:r>
            <w:proofErr w:type="gramStart"/>
            <w:r>
              <w:rPr>
                <w:sz w:val="24"/>
                <w:szCs w:val="24"/>
              </w:rPr>
              <w:t>С«</w:t>
            </w:r>
            <w:proofErr w:type="gramEnd"/>
            <w:r>
              <w:rPr>
                <w:sz w:val="24"/>
                <w:szCs w:val="24"/>
              </w:rPr>
              <w:t>Учитель» 2014г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Современное методическое обучение школьников чувашского языка и литературы</w:t>
            </w:r>
            <w:proofErr w:type="gramStart"/>
            <w:r>
              <w:rPr>
                <w:sz w:val="24"/>
                <w:szCs w:val="24"/>
              </w:rPr>
              <w:t>«Ч</w:t>
            </w:r>
            <w:proofErr w:type="gramEnd"/>
            <w:r>
              <w:rPr>
                <w:sz w:val="24"/>
                <w:szCs w:val="24"/>
              </w:rPr>
              <w:t>увашское книжное издательство» 2014г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Архипова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по чувашскому языку ФГОС</w:t>
            </w:r>
            <w:proofErr w:type="gramStart"/>
            <w:r>
              <w:rPr>
                <w:sz w:val="24"/>
                <w:szCs w:val="24"/>
              </w:rPr>
              <w:t>«Ч</w:t>
            </w:r>
            <w:proofErr w:type="gramEnd"/>
            <w:r>
              <w:rPr>
                <w:sz w:val="24"/>
                <w:szCs w:val="24"/>
              </w:rPr>
              <w:t>увашское книжное издательство» 2014г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современной образовательной технологии в процессе обучения предмета »Чувашский язык и литература» «Чувашское книжное издательство» 2014г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внеклассной работы по чувашскому языку и литературе «Чувашское книжное издательство» 2010г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М.А. </w:t>
            </w:r>
            <w:proofErr w:type="spellStart"/>
            <w:r>
              <w:rPr>
                <w:sz w:val="24"/>
                <w:szCs w:val="24"/>
              </w:rPr>
              <w:t>Акметов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Н.Н.Гара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Химия, методическое пособие ФГОС 2017г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Бочарова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планы Химия «Учитель» 2015г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Л.Ф. Иванова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Поурочные разработки по обществознанию к учебнику </w:t>
            </w:r>
            <w:r>
              <w:rPr>
                <w:sz w:val="24"/>
                <w:szCs w:val="24"/>
              </w:rPr>
              <w:lastRenderedPageBreak/>
              <w:t>Боголюбова «Просвещение»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5-6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Л.Ф. Иванова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разработки по обществознанию к учебнику Боголюбов</w:t>
            </w:r>
            <w:proofErr w:type="gramStart"/>
            <w:r>
              <w:rPr>
                <w:sz w:val="24"/>
                <w:szCs w:val="24"/>
              </w:rPr>
              <w:t>а«</w:t>
            </w:r>
            <w:proofErr w:type="gramEnd"/>
            <w:r>
              <w:rPr>
                <w:sz w:val="24"/>
                <w:szCs w:val="24"/>
              </w:rPr>
              <w:t>Просвещение»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Е.С. </w:t>
            </w:r>
            <w:proofErr w:type="spellStart"/>
            <w:r>
              <w:rPr>
                <w:sz w:val="24"/>
                <w:szCs w:val="24"/>
              </w:rPr>
              <w:t>Королькова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Экспресс-диагностика ФГОС «Просвещение»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Контрольно-измерительные материалы Обществознание ФГО</w:t>
            </w:r>
            <w:proofErr w:type="gramStart"/>
            <w:r>
              <w:rPr>
                <w:sz w:val="24"/>
                <w:szCs w:val="24"/>
              </w:rPr>
              <w:t>С«</w:t>
            </w:r>
            <w:proofErr w:type="gramEnd"/>
            <w:r>
              <w:rPr>
                <w:sz w:val="24"/>
                <w:szCs w:val="24"/>
              </w:rPr>
              <w:t>Просвещение»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Контрольно-измерительные материалы Обществознание «Просвещение» 2015г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ОБЖ ФГО</w:t>
            </w:r>
            <w:proofErr w:type="gramStart"/>
            <w:r>
              <w:rPr>
                <w:sz w:val="24"/>
                <w:szCs w:val="24"/>
              </w:rPr>
              <w:t>С«</w:t>
            </w:r>
            <w:proofErr w:type="gramEnd"/>
            <w:r>
              <w:rPr>
                <w:sz w:val="24"/>
                <w:szCs w:val="24"/>
              </w:rPr>
              <w:t>Просвещение»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А.Т. Смирнов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программа ОБЖ «Просвещение»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 система заданий ОБЖ  «Просвещение»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универсальных учебных действий в курсе ОБЖ «Просвещение»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 Тестовый контроль «Просвещение»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 и здоровый образ жизн</w:t>
            </w:r>
            <w:proofErr w:type="gramStart"/>
            <w:r>
              <w:rPr>
                <w:sz w:val="24"/>
                <w:szCs w:val="24"/>
              </w:rPr>
              <w:t>и«</w:t>
            </w:r>
            <w:proofErr w:type="gramEnd"/>
            <w:r>
              <w:rPr>
                <w:sz w:val="24"/>
                <w:szCs w:val="24"/>
              </w:rPr>
              <w:t>Просвещение» 2000г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 Школьный курс в тестах, играх, кроссвордах и заданиях с картинками 5-8 «Просвещение»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разработки « М</w:t>
            </w:r>
            <w:proofErr w:type="gramStart"/>
            <w:r>
              <w:rPr>
                <w:sz w:val="24"/>
                <w:szCs w:val="24"/>
              </w:rPr>
              <w:t>:В</w:t>
            </w:r>
            <w:proofErr w:type="gramEnd"/>
            <w:r>
              <w:rPr>
                <w:sz w:val="24"/>
                <w:szCs w:val="24"/>
              </w:rPr>
              <w:t>ако» 2013г ОБЖ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разработки «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:В</w:t>
            </w:r>
            <w:proofErr w:type="gramEnd"/>
            <w:r>
              <w:rPr>
                <w:sz w:val="24"/>
                <w:szCs w:val="24"/>
              </w:rPr>
              <w:t>ако</w:t>
            </w:r>
            <w:proofErr w:type="spellEnd"/>
            <w:r>
              <w:rPr>
                <w:sz w:val="24"/>
                <w:szCs w:val="24"/>
              </w:rPr>
              <w:t>»2015г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И.Л.Бим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для учителя. Немецкий язык «Просвещение»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программы Немецкий язык «Просвещение»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программы Немецкий язык «Просвещение» 2015г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И.Н. </w:t>
            </w:r>
            <w:proofErr w:type="spellStart"/>
            <w:r>
              <w:rPr>
                <w:sz w:val="24"/>
                <w:szCs w:val="24"/>
              </w:rPr>
              <w:t>Морзунова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Биология « 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Пономарева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Биология ФГОС «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Летягин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География ФГО</w:t>
            </w:r>
            <w:proofErr w:type="gramStart"/>
            <w:r>
              <w:rPr>
                <w:sz w:val="24"/>
                <w:szCs w:val="24"/>
              </w:rPr>
              <w:t>С«</w:t>
            </w:r>
            <w:proofErr w:type="spellStart"/>
            <w:proofErr w:type="gramEnd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Курчина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География «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нормативных документов Географи</w:t>
            </w:r>
            <w:proofErr w:type="gramStart"/>
            <w:r>
              <w:rPr>
                <w:sz w:val="24"/>
                <w:szCs w:val="24"/>
              </w:rPr>
              <w:t>я«</w:t>
            </w:r>
            <w:proofErr w:type="spellStart"/>
            <w:proofErr w:type="gramEnd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нормативных документов Биология </w:t>
            </w:r>
            <w:proofErr w:type="spellStart"/>
            <w:proofErr w:type="gramStart"/>
            <w:r>
              <w:rPr>
                <w:sz w:val="24"/>
                <w:szCs w:val="24"/>
              </w:rPr>
              <w:t>Биология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ФГОС «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О.Г. </w:t>
            </w:r>
            <w:proofErr w:type="spellStart"/>
            <w:r>
              <w:rPr>
                <w:sz w:val="24"/>
                <w:szCs w:val="24"/>
              </w:rPr>
              <w:t>Машанова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Тесты, вопросы и задания по биологии «Экзамен» 2000г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 Соловьев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Словарь-справочник по физической географии М</w:t>
            </w:r>
            <w:proofErr w:type="gramStart"/>
            <w:r>
              <w:rPr>
                <w:sz w:val="24"/>
                <w:szCs w:val="24"/>
              </w:rPr>
              <w:t>:О</w:t>
            </w:r>
            <w:proofErr w:type="gramEnd"/>
            <w:r>
              <w:rPr>
                <w:sz w:val="24"/>
                <w:szCs w:val="24"/>
              </w:rPr>
              <w:t>лимп 2003г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З.А. Власова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Словарь-справочник по биологии М</w:t>
            </w:r>
            <w:proofErr w:type="gramStart"/>
            <w:r>
              <w:rPr>
                <w:sz w:val="24"/>
                <w:szCs w:val="24"/>
              </w:rPr>
              <w:t>:Б</w:t>
            </w:r>
            <w:proofErr w:type="gramEnd"/>
            <w:r>
              <w:rPr>
                <w:sz w:val="24"/>
                <w:szCs w:val="24"/>
              </w:rPr>
              <w:t>агира 1998г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Низовцев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олимпиады «Академия развития» 2000г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Максимов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страницами учебника географии М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gramEnd"/>
            <w:r>
              <w:rPr>
                <w:sz w:val="24"/>
                <w:szCs w:val="24"/>
              </w:rPr>
              <w:t>ирос 2000г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Пономарев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пособие по биологии «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Пономарев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пособие по биологи</w:t>
            </w:r>
            <w:proofErr w:type="gramStart"/>
            <w:r>
              <w:rPr>
                <w:sz w:val="24"/>
                <w:szCs w:val="24"/>
              </w:rPr>
              <w:t>и«</w:t>
            </w:r>
            <w:proofErr w:type="spellStart"/>
            <w:proofErr w:type="gramEnd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F0BC9" w:rsidTr="000610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</w:tr>
    </w:tbl>
    <w:p w:rsidR="00AF0BC9" w:rsidRPr="00AF0BC9" w:rsidRDefault="00AF0BC9" w:rsidP="00AF0BC9">
      <w:pPr>
        <w:pStyle w:val="a6"/>
        <w:numPr>
          <w:ilvl w:val="0"/>
          <w:numId w:val="34"/>
        </w:numPr>
      </w:pPr>
    </w:p>
    <w:p w:rsidR="00AF0BC9" w:rsidRPr="00AF0BC9" w:rsidRDefault="00AF0BC9" w:rsidP="00AF0BC9">
      <w:pPr>
        <w:pStyle w:val="a6"/>
        <w:numPr>
          <w:ilvl w:val="0"/>
          <w:numId w:val="34"/>
        </w:numPr>
        <w:rPr>
          <w:b/>
        </w:rPr>
      </w:pPr>
      <w:r w:rsidRPr="00AF0BC9">
        <w:t xml:space="preserve">                                                     </w:t>
      </w:r>
      <w:r w:rsidRPr="00AF0BC9">
        <w:rPr>
          <w:b/>
        </w:rPr>
        <w:t>СРЕДНЕЕ ОБЩЕЕ ОБРАЗОВАНИЕ</w:t>
      </w:r>
    </w:p>
    <w:tbl>
      <w:tblPr>
        <w:tblStyle w:val="a5"/>
        <w:tblW w:w="0" w:type="auto"/>
        <w:tblLook w:val="04A0"/>
      </w:tblPr>
      <w:tblGrid>
        <w:gridCol w:w="1101"/>
        <w:gridCol w:w="3019"/>
        <w:gridCol w:w="3806"/>
        <w:gridCol w:w="1645"/>
      </w:tblGrid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программы ОБЖ «Просвещение» 2015г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Рабочие программы ОБЖ «Просвещение» 2015г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Экзаменационные билеты и ответы по ОБЖ «Просвещение»2013г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Т.А. </w:t>
            </w: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Программа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лгебра</w:t>
            </w:r>
            <w:proofErr w:type="spellEnd"/>
            <w:r>
              <w:rPr>
                <w:sz w:val="24"/>
                <w:szCs w:val="24"/>
              </w:rPr>
              <w:t xml:space="preserve"> и начала математического анализа «Просвещение» 2018г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Т.А. </w:t>
            </w:r>
            <w:proofErr w:type="spellStart"/>
            <w:r>
              <w:rPr>
                <w:sz w:val="24"/>
                <w:szCs w:val="24"/>
              </w:rPr>
              <w:t>Бурмистрова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Сборник рабочих программ Геометрия «Просвещение» 2016г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AF0BC9" w:rsidTr="00061093">
        <w:trPr>
          <w:trHeight w:val="7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В.И.Лях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Рабочая программа по физической культуре «Просвещение» 2016г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для обучения учащихся. Физическая культура «Просвещение» 2005г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F0BC9" w:rsidTr="00061093">
        <w:trPr>
          <w:trHeight w:val="4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Л.Н.Бобровская 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Рабочая программа 2011г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AF0BC9" w:rsidTr="00061093">
        <w:trPr>
          <w:trHeight w:val="1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Элективные курсы Технология М: </w:t>
            </w:r>
            <w:r>
              <w:rPr>
                <w:sz w:val="24"/>
                <w:szCs w:val="24"/>
              </w:rPr>
              <w:lastRenderedPageBreak/>
              <w:t>Планета 2011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Рабочие программы Обществознание «Просвещение» 2013г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И.А. </w:t>
            </w:r>
            <w:proofErr w:type="spellStart"/>
            <w:r>
              <w:rPr>
                <w:sz w:val="24"/>
                <w:szCs w:val="24"/>
              </w:rPr>
              <w:t>Артасов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ЕГЭ-2017 История «Просвещение» 2016г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Боголюбов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Поурочное планирование «Обществознание» «Просвещение» 2016г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Боголюбов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Поурочное планирование «Обществознание» «Просвещение» 2016г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Н.В.Зайцева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Поурочные планы» История» «Просвещение» 2016г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А.И.Власенков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Программы «Русский язык» «Просвещение» 2015г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В.А.Шевцов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Физика Задачи для подготовки к олимпиадам «Учитель» 2000г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Физика Контрольно-измерительные материалы М</w:t>
            </w:r>
            <w:proofErr w:type="gramStart"/>
            <w:r>
              <w:rPr>
                <w:sz w:val="24"/>
                <w:szCs w:val="24"/>
              </w:rPr>
              <w:t>:В</w:t>
            </w:r>
            <w:proofErr w:type="gramEnd"/>
            <w:r>
              <w:rPr>
                <w:sz w:val="24"/>
                <w:szCs w:val="24"/>
              </w:rPr>
              <w:t>ако 2015г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 Я Мякишева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Поурочные планы Физика «Просвещение» 2015г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 Я Мякишева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планы Физика  «Просвещение» 2015г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Физика ЕГЭ «Просвещение» 2017г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 А Марон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Физика Опорные конспекты и </w:t>
            </w:r>
            <w:proofErr w:type="spellStart"/>
            <w:r>
              <w:rPr>
                <w:sz w:val="24"/>
                <w:szCs w:val="24"/>
              </w:rPr>
              <w:t>разноуровневые</w:t>
            </w:r>
            <w:proofErr w:type="spellEnd"/>
            <w:r>
              <w:rPr>
                <w:sz w:val="24"/>
                <w:szCs w:val="24"/>
              </w:rPr>
              <w:t xml:space="preserve"> задания «Учитель»2000г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Головин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Демонстрационные опыты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электродинамик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еФизика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«Учитель»2000г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справочник по физике «Академия» 2000г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Контрольно-проверочные работы «Химия» к учебнику О.С.Габриеляна М</w:t>
            </w:r>
            <w:proofErr w:type="gramStart"/>
            <w:r>
              <w:rPr>
                <w:sz w:val="24"/>
                <w:szCs w:val="24"/>
              </w:rPr>
              <w:t>:В</w:t>
            </w:r>
            <w:proofErr w:type="gramEnd"/>
            <w:r>
              <w:rPr>
                <w:sz w:val="24"/>
                <w:szCs w:val="24"/>
              </w:rPr>
              <w:t>ако 2014г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С Габриелян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Методическое пособие «Просвещение»2014г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F0BC9" w:rsidTr="00061093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С Габриелян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Методическое пособи</w:t>
            </w:r>
            <w:proofErr w:type="gramStart"/>
            <w:r>
              <w:rPr>
                <w:sz w:val="24"/>
                <w:szCs w:val="24"/>
              </w:rPr>
              <w:t>е«</w:t>
            </w:r>
            <w:proofErr w:type="gramEnd"/>
            <w:r>
              <w:rPr>
                <w:sz w:val="24"/>
                <w:szCs w:val="24"/>
              </w:rPr>
              <w:t>Просвещение»2014г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И.Семакин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Преподавание базового курса информатики в средней школе М</w:t>
            </w:r>
            <w:proofErr w:type="gramStart"/>
            <w:r>
              <w:rPr>
                <w:sz w:val="24"/>
                <w:szCs w:val="24"/>
              </w:rPr>
              <w:t>:Б</w:t>
            </w:r>
            <w:proofErr w:type="gramEnd"/>
            <w:r>
              <w:rPr>
                <w:sz w:val="24"/>
                <w:szCs w:val="24"/>
              </w:rPr>
              <w:t>ином 2004г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А.Ш. </w:t>
            </w:r>
            <w:proofErr w:type="spellStart"/>
            <w:r>
              <w:rPr>
                <w:sz w:val="24"/>
                <w:szCs w:val="24"/>
              </w:rPr>
              <w:t>Кержнер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народов Поволжья Программа и методические рекомендации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В.Е.</w:t>
            </w:r>
            <w:bookmarkStart w:id="0" w:name="_GoBack"/>
            <w:bookmarkEnd w:id="0"/>
            <w:r>
              <w:rPr>
                <w:sz w:val="24"/>
                <w:szCs w:val="24"/>
              </w:rPr>
              <w:t>Соколова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животных «Просвещение» 1989г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Л.А.Алексеевна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энциклопедия М: Педагогика1990г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Л.Я.Ковалдо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 экзаменационных вопросов, заданий и ответов по русскому языку «Дрофа» 2001г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Д.В. Кузьмин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чувашская региональная энциклопедия Чувашское книжное издательство 2000г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 </w:t>
            </w:r>
            <w:proofErr w:type="spellStart"/>
            <w:r>
              <w:rPr>
                <w:sz w:val="24"/>
                <w:szCs w:val="24"/>
              </w:rPr>
              <w:t>Рудницкая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обо всем «</w:t>
            </w:r>
            <w:proofErr w:type="spellStart"/>
            <w:r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>» 2001г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иллюстрированный справочник М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gramEnd"/>
            <w:r>
              <w:rPr>
                <w:sz w:val="24"/>
                <w:szCs w:val="24"/>
              </w:rPr>
              <w:t>ахаон 2005г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Д.Н. Ушаков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Орфографический словарь «Просвещение» 1998г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Е.М. Поспелов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топонимический словарь «Просвещение»1988г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М.Р. Львов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словарь антонимов «Просвещение»1988г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Одинцов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словарь иностранных слов «Просвещение»1988г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М.С. </w:t>
            </w:r>
            <w:proofErr w:type="spellStart"/>
            <w:r>
              <w:rPr>
                <w:sz w:val="24"/>
                <w:szCs w:val="24"/>
              </w:rPr>
              <w:t>Лапатухин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толковый словарь «Просвещение»1988г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М.в. </w:t>
            </w:r>
            <w:proofErr w:type="spellStart"/>
            <w:r>
              <w:rPr>
                <w:sz w:val="24"/>
                <w:szCs w:val="24"/>
              </w:rPr>
              <w:t>Лазова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Русско-Чувашский словарь М</w:t>
            </w:r>
            <w:proofErr w:type="gramStart"/>
            <w:r>
              <w:rPr>
                <w:sz w:val="24"/>
                <w:szCs w:val="24"/>
              </w:rPr>
              <w:t>:С</w:t>
            </w:r>
            <w:proofErr w:type="gramEnd"/>
            <w:r>
              <w:rPr>
                <w:sz w:val="24"/>
                <w:szCs w:val="24"/>
              </w:rPr>
              <w:t>оветская энциклопедия1971г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Т.В.Иванова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 по биологии для школьников и абитуриентов М</w:t>
            </w:r>
            <w:proofErr w:type="gramStart"/>
            <w:r>
              <w:rPr>
                <w:sz w:val="24"/>
                <w:szCs w:val="24"/>
              </w:rPr>
              <w:t>:О</w:t>
            </w:r>
            <w:proofErr w:type="gramEnd"/>
            <w:r>
              <w:rPr>
                <w:sz w:val="24"/>
                <w:szCs w:val="24"/>
              </w:rPr>
              <w:t xml:space="preserve">лимп </w:t>
            </w:r>
            <w:proofErr w:type="spellStart"/>
            <w:r>
              <w:rPr>
                <w:sz w:val="24"/>
                <w:szCs w:val="24"/>
              </w:rPr>
              <w:t>Астрель</w:t>
            </w:r>
            <w:proofErr w:type="spellEnd"/>
            <w:r>
              <w:rPr>
                <w:sz w:val="24"/>
                <w:szCs w:val="24"/>
              </w:rPr>
              <w:t xml:space="preserve"> 2003г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Д.Д. </w:t>
            </w:r>
            <w:proofErr w:type="spellStart"/>
            <w:r>
              <w:rPr>
                <w:sz w:val="24"/>
                <w:szCs w:val="24"/>
              </w:rPr>
              <w:t>Утешинский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Словарь М</w:t>
            </w:r>
            <w:proofErr w:type="gramStart"/>
            <w:r>
              <w:rPr>
                <w:sz w:val="24"/>
                <w:szCs w:val="24"/>
              </w:rPr>
              <w:t>:Б</w:t>
            </w:r>
            <w:proofErr w:type="gramEnd"/>
            <w:r>
              <w:rPr>
                <w:sz w:val="24"/>
                <w:szCs w:val="24"/>
              </w:rPr>
              <w:t>агира 1995г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</w:tr>
      <w:tr w:rsidR="00AF0BC9" w:rsidTr="000610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П.А.Баранов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Справочник М</w:t>
            </w:r>
            <w:proofErr w:type="gramStart"/>
            <w:r>
              <w:rPr>
                <w:sz w:val="24"/>
                <w:szCs w:val="24"/>
              </w:rPr>
              <w:t>:А</w:t>
            </w:r>
            <w:proofErr w:type="gramEnd"/>
            <w:r>
              <w:rPr>
                <w:sz w:val="24"/>
                <w:szCs w:val="24"/>
              </w:rPr>
              <w:t>стрель 2016г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C9" w:rsidRDefault="00AF0BC9" w:rsidP="00061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AF0BC9" w:rsidRPr="00AF0BC9" w:rsidRDefault="00AF0BC9" w:rsidP="00AF0BC9">
      <w:pPr>
        <w:pStyle w:val="a6"/>
        <w:numPr>
          <w:ilvl w:val="0"/>
          <w:numId w:val="34"/>
        </w:numPr>
      </w:pPr>
    </w:p>
    <w:p w:rsidR="00AF0BC9" w:rsidRPr="00AF0BC9" w:rsidRDefault="00AF0BC9" w:rsidP="00AF0BC9">
      <w:pPr>
        <w:pStyle w:val="a6"/>
        <w:numPr>
          <w:ilvl w:val="0"/>
          <w:numId w:val="34"/>
        </w:numPr>
      </w:pPr>
    </w:p>
    <w:p w:rsidR="00AF0BC9" w:rsidRDefault="00AF0BC9" w:rsidP="00AF0BC9">
      <w:pPr>
        <w:pStyle w:val="a6"/>
        <w:numPr>
          <w:ilvl w:val="0"/>
          <w:numId w:val="34"/>
        </w:numPr>
      </w:pPr>
    </w:p>
    <w:p w:rsidR="00AF0BC9" w:rsidRPr="00AF0BC9" w:rsidRDefault="00AF0BC9" w:rsidP="00AF0BC9">
      <w:pPr>
        <w:pStyle w:val="a6"/>
        <w:numPr>
          <w:ilvl w:val="0"/>
          <w:numId w:val="34"/>
        </w:numPr>
        <w:jc w:val="center"/>
        <w:rPr>
          <w:b/>
          <w:i/>
        </w:rPr>
      </w:pPr>
    </w:p>
    <w:sectPr w:rsidR="00AF0BC9" w:rsidRPr="00AF0BC9" w:rsidSect="001849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3FD2"/>
    <w:multiLevelType w:val="hybridMultilevel"/>
    <w:tmpl w:val="AD44A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1675"/>
    <w:multiLevelType w:val="hybridMultilevel"/>
    <w:tmpl w:val="9F90C2E8"/>
    <w:lvl w:ilvl="0" w:tplc="8BCEE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F34F74"/>
    <w:multiLevelType w:val="hybridMultilevel"/>
    <w:tmpl w:val="10A016E6"/>
    <w:lvl w:ilvl="0" w:tplc="1F8224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D05D22"/>
    <w:multiLevelType w:val="hybridMultilevel"/>
    <w:tmpl w:val="C928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060B5"/>
    <w:multiLevelType w:val="hybridMultilevel"/>
    <w:tmpl w:val="5198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54594"/>
    <w:multiLevelType w:val="singleLevel"/>
    <w:tmpl w:val="1638CA7A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A0B4536"/>
    <w:multiLevelType w:val="hybridMultilevel"/>
    <w:tmpl w:val="2D08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135D6"/>
    <w:multiLevelType w:val="hybridMultilevel"/>
    <w:tmpl w:val="159E9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00088"/>
    <w:multiLevelType w:val="singleLevel"/>
    <w:tmpl w:val="C5A28220"/>
    <w:lvl w:ilvl="0">
      <w:start w:val="1"/>
      <w:numFmt w:val="decimal"/>
      <w:lvlText w:val="%1."/>
      <w:legacy w:legacy="1" w:legacySpace="0" w:legacyIndent="306"/>
      <w:lvlJc w:val="left"/>
      <w:rPr>
        <w:rFonts w:ascii="Times New Roman" w:eastAsia="Times New Roman" w:hAnsi="Times New Roman" w:cs="Times New Roman"/>
        <w:b w:val="0"/>
      </w:rPr>
    </w:lvl>
  </w:abstractNum>
  <w:abstractNum w:abstractNumId="9">
    <w:nsid w:val="23B75629"/>
    <w:multiLevelType w:val="singleLevel"/>
    <w:tmpl w:val="3E187790"/>
    <w:lvl w:ilvl="0">
      <w:start w:val="35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0">
    <w:nsid w:val="24FD4661"/>
    <w:multiLevelType w:val="hybridMultilevel"/>
    <w:tmpl w:val="FB6C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D5C22"/>
    <w:multiLevelType w:val="hybridMultilevel"/>
    <w:tmpl w:val="FB5EE69C"/>
    <w:lvl w:ilvl="0" w:tplc="ACEA11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685CB7"/>
    <w:multiLevelType w:val="singleLevel"/>
    <w:tmpl w:val="39E69318"/>
    <w:lvl w:ilvl="0">
      <w:start w:val="1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362032EF"/>
    <w:multiLevelType w:val="singleLevel"/>
    <w:tmpl w:val="4C364C04"/>
    <w:lvl w:ilvl="0">
      <w:start w:val="1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39146632"/>
    <w:multiLevelType w:val="hybridMultilevel"/>
    <w:tmpl w:val="0D1AE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6633C5"/>
    <w:multiLevelType w:val="singleLevel"/>
    <w:tmpl w:val="8A487028"/>
    <w:lvl w:ilvl="0">
      <w:start w:val="3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3ABA273D"/>
    <w:multiLevelType w:val="hybridMultilevel"/>
    <w:tmpl w:val="26444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23EAF"/>
    <w:multiLevelType w:val="hybridMultilevel"/>
    <w:tmpl w:val="30405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D6315"/>
    <w:multiLevelType w:val="hybridMultilevel"/>
    <w:tmpl w:val="3C5E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93240"/>
    <w:multiLevelType w:val="singleLevel"/>
    <w:tmpl w:val="02F844F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3F2706C7"/>
    <w:multiLevelType w:val="hybridMultilevel"/>
    <w:tmpl w:val="0D1AE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BD126F"/>
    <w:multiLevelType w:val="hybridMultilevel"/>
    <w:tmpl w:val="23361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9157F"/>
    <w:multiLevelType w:val="hybridMultilevel"/>
    <w:tmpl w:val="8354A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559C7"/>
    <w:multiLevelType w:val="hybridMultilevel"/>
    <w:tmpl w:val="967C7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E7F9F"/>
    <w:multiLevelType w:val="singleLevel"/>
    <w:tmpl w:val="B3E268E4"/>
    <w:lvl w:ilvl="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  <w:b w:val="0"/>
      </w:rPr>
    </w:lvl>
  </w:abstractNum>
  <w:abstractNum w:abstractNumId="25">
    <w:nsid w:val="541F6A87"/>
    <w:multiLevelType w:val="hybridMultilevel"/>
    <w:tmpl w:val="5692B032"/>
    <w:lvl w:ilvl="0" w:tplc="164CAD50">
      <w:start w:val="25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6">
    <w:nsid w:val="55A73673"/>
    <w:multiLevelType w:val="hybridMultilevel"/>
    <w:tmpl w:val="3362A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22887"/>
    <w:multiLevelType w:val="hybridMultilevel"/>
    <w:tmpl w:val="1F82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23ADA"/>
    <w:multiLevelType w:val="hybridMultilevel"/>
    <w:tmpl w:val="AD3EC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2A23E5"/>
    <w:multiLevelType w:val="hybridMultilevel"/>
    <w:tmpl w:val="4F82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74BEA"/>
    <w:multiLevelType w:val="singleLevel"/>
    <w:tmpl w:val="6096F558"/>
    <w:lvl w:ilvl="0">
      <w:start w:val="10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 w:val="0"/>
      </w:rPr>
    </w:lvl>
  </w:abstractNum>
  <w:abstractNum w:abstractNumId="31">
    <w:nsid w:val="705E1541"/>
    <w:multiLevelType w:val="hybridMultilevel"/>
    <w:tmpl w:val="9204422E"/>
    <w:lvl w:ilvl="0" w:tplc="5AB2D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70725D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FF1B86"/>
    <w:multiLevelType w:val="hybridMultilevel"/>
    <w:tmpl w:val="91EA2240"/>
    <w:lvl w:ilvl="0" w:tplc="AC3AA384">
      <w:start w:val="26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3">
    <w:nsid w:val="7A316F81"/>
    <w:multiLevelType w:val="hybridMultilevel"/>
    <w:tmpl w:val="8ED62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28"/>
  </w:num>
  <w:num w:numId="5">
    <w:abstractNumId w:val="7"/>
  </w:num>
  <w:num w:numId="6">
    <w:abstractNumId w:val="21"/>
  </w:num>
  <w:num w:numId="7">
    <w:abstractNumId w:val="8"/>
  </w:num>
  <w:num w:numId="8">
    <w:abstractNumId w:val="25"/>
  </w:num>
  <w:num w:numId="9">
    <w:abstractNumId w:val="32"/>
  </w:num>
  <w:num w:numId="10">
    <w:abstractNumId w:val="24"/>
  </w:num>
  <w:num w:numId="11">
    <w:abstractNumId w:val="30"/>
  </w:num>
  <w:num w:numId="12">
    <w:abstractNumId w:val="13"/>
  </w:num>
  <w:num w:numId="13">
    <w:abstractNumId w:val="31"/>
  </w:num>
  <w:num w:numId="14">
    <w:abstractNumId w:val="33"/>
  </w:num>
  <w:num w:numId="15">
    <w:abstractNumId w:val="6"/>
  </w:num>
  <w:num w:numId="16">
    <w:abstractNumId w:val="4"/>
  </w:num>
  <w:num w:numId="17">
    <w:abstractNumId w:val="3"/>
  </w:num>
  <w:num w:numId="18">
    <w:abstractNumId w:val="17"/>
  </w:num>
  <w:num w:numId="19">
    <w:abstractNumId w:val="29"/>
  </w:num>
  <w:num w:numId="20">
    <w:abstractNumId w:val="18"/>
  </w:num>
  <w:num w:numId="21">
    <w:abstractNumId w:val="0"/>
  </w:num>
  <w:num w:numId="22">
    <w:abstractNumId w:val="23"/>
  </w:num>
  <w:num w:numId="23">
    <w:abstractNumId w:val="22"/>
  </w:num>
  <w:num w:numId="24">
    <w:abstractNumId w:val="20"/>
  </w:num>
  <w:num w:numId="25">
    <w:abstractNumId w:val="19"/>
  </w:num>
  <w:num w:numId="26">
    <w:abstractNumId w:val="5"/>
  </w:num>
  <w:num w:numId="27">
    <w:abstractNumId w:val="12"/>
  </w:num>
  <w:num w:numId="28">
    <w:abstractNumId w:val="15"/>
  </w:num>
  <w:num w:numId="29">
    <w:abstractNumId w:val="9"/>
  </w:num>
  <w:num w:numId="30">
    <w:abstractNumId w:val="14"/>
  </w:num>
  <w:num w:numId="31">
    <w:abstractNumId w:val="27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973"/>
    <w:rsid w:val="00111D19"/>
    <w:rsid w:val="00184973"/>
    <w:rsid w:val="003F2543"/>
    <w:rsid w:val="00411ABF"/>
    <w:rsid w:val="004525F8"/>
    <w:rsid w:val="006C6466"/>
    <w:rsid w:val="00751945"/>
    <w:rsid w:val="0081542A"/>
    <w:rsid w:val="00856F07"/>
    <w:rsid w:val="00A9485A"/>
    <w:rsid w:val="00AF0BC9"/>
    <w:rsid w:val="00B57CC0"/>
    <w:rsid w:val="00F4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BF"/>
  </w:style>
  <w:style w:type="paragraph" w:styleId="1">
    <w:name w:val="heading 1"/>
    <w:basedOn w:val="a"/>
    <w:link w:val="10"/>
    <w:uiPriority w:val="9"/>
    <w:qFormat/>
    <w:rsid w:val="00184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84973"/>
    <w:rPr>
      <w:color w:val="0000FF"/>
      <w:u w:val="single"/>
    </w:rPr>
  </w:style>
  <w:style w:type="table" w:styleId="a5">
    <w:name w:val="Table Grid"/>
    <w:basedOn w:val="a1"/>
    <w:uiPriority w:val="59"/>
    <w:rsid w:val="0018497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49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pt">
    <w:name w:val="Стиль 14 pt"/>
    <w:rsid w:val="00184973"/>
    <w:rPr>
      <w:sz w:val="28"/>
      <w:szCs w:val="28"/>
    </w:rPr>
  </w:style>
  <w:style w:type="character" w:customStyle="1" w:styleId="rvts9">
    <w:name w:val="rvts9"/>
    <w:rsid w:val="00184973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rvts11">
    <w:name w:val="rvts11"/>
    <w:rsid w:val="00184973"/>
    <w:rPr>
      <w:rFonts w:ascii="Times New Roman" w:hAnsi="Times New Roman" w:cs="Times New Roman" w:hint="default"/>
      <w:sz w:val="28"/>
      <w:szCs w:val="28"/>
    </w:rPr>
  </w:style>
  <w:style w:type="character" w:customStyle="1" w:styleId="rvts14">
    <w:name w:val="rvts14"/>
    <w:rsid w:val="00184973"/>
    <w:rPr>
      <w:rFonts w:ascii="Times New Roman" w:hAnsi="Times New Roman" w:cs="Times New Roman" w:hint="default"/>
      <w:color w:val="000000"/>
      <w:spacing w:val="-15"/>
      <w:sz w:val="28"/>
      <w:szCs w:val="28"/>
    </w:rPr>
  </w:style>
  <w:style w:type="paragraph" w:styleId="a7">
    <w:name w:val="header"/>
    <w:basedOn w:val="a"/>
    <w:link w:val="a8"/>
    <w:rsid w:val="0018497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184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18497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84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rsid w:val="0018497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84973"/>
    <w:rPr>
      <w:rFonts w:ascii="Tahoma" w:eastAsia="Times New Roman" w:hAnsi="Tahoma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49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18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184973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AF0BC9"/>
    <w:pPr>
      <w:spacing w:after="0" w:line="240" w:lineRule="auto"/>
    </w:pPr>
  </w:style>
  <w:style w:type="paragraph" w:customStyle="1" w:styleId="Default">
    <w:name w:val="Default"/>
    <w:rsid w:val="00AF0B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2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eum75.ru/sites/default/files/Documents/Svedenia/7%20Obespechenie/Sredstva%20obuchenia%20i%20vospitania/metodicheskie%20posobia%20dlya%20uchitelei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ceum75.ru/sites/default/files/Documents/Svedenia/7%20Obespechenie/Sredstva%20obuchenia%20i%20vospitania/resursi%20dlya%20obuchaushihsai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ceum75.ru/sites/default/files/Documents/Svedenia/7%20Obespechenie/Sredstva%20obuchenia%20i%20vospitania/tehnicheskie%20sredstva.docx" TargetMode="External"/><Relationship Id="rId5" Type="http://schemas.openxmlformats.org/officeDocument/2006/relationships/hyperlink" Target="http://liceum75.ru/sites/default/files/Documents/Svedenia/7%20Obespechenie/Sredstva%20obuchenia%20i%20vospitania/materialno%20tehnicheskoe%20oborudovanie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8268</Words>
  <Characters>47132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Зина</cp:lastModifiedBy>
  <cp:revision>5</cp:revision>
  <dcterms:created xsi:type="dcterms:W3CDTF">2023-04-12T07:58:00Z</dcterms:created>
  <dcterms:modified xsi:type="dcterms:W3CDTF">2023-04-12T10:52:00Z</dcterms:modified>
</cp:coreProperties>
</file>